
<file path=[Content_Types].xml><?xml version="1.0" encoding="utf-8"?>
<Types xmlns="http://schemas.openxmlformats.org/package/2006/content-types">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62AE" w:rsidRDefault="009562AE" w:rsidP="009562AE">
      <w:pPr>
        <w:spacing w:line="360" w:lineRule="auto"/>
        <w:jc w:val="center"/>
        <w:rPr>
          <w:rFonts w:ascii="Times New Roman" w:eastAsia="Times New Roman" w:hAnsi="Times New Roman"/>
          <w:b/>
          <w:sz w:val="20"/>
          <w:szCs w:val="20"/>
        </w:rPr>
      </w:pPr>
      <w:r>
        <w:rPr>
          <w:rFonts w:ascii="Times New Roman" w:eastAsia="Times New Roman" w:hAnsi="Times New Roman"/>
          <w:b/>
          <w:sz w:val="20"/>
          <w:szCs w:val="20"/>
        </w:rPr>
        <w:t>PERENCANAAN ULANG PENGATURAN FASE ALAT PENGATUR LALU LINTAS PADA PERSIMPANGAN BERSIN</w:t>
      </w:r>
      <w:r w:rsidR="0013448D">
        <w:rPr>
          <w:rFonts w:ascii="Times New Roman" w:eastAsia="Times New Roman" w:hAnsi="Times New Roman"/>
          <w:b/>
          <w:sz w:val="20"/>
          <w:szCs w:val="20"/>
        </w:rPr>
        <w:t>Y</w:t>
      </w:r>
      <w:r>
        <w:rPr>
          <w:rFonts w:ascii="Times New Roman" w:eastAsia="Times New Roman" w:hAnsi="Times New Roman"/>
          <w:b/>
          <w:sz w:val="20"/>
          <w:szCs w:val="20"/>
        </w:rPr>
        <w:t>AL DI PERSIMPANGAN Jl.</w:t>
      </w:r>
      <w:r w:rsidR="00EE7B00">
        <w:rPr>
          <w:rFonts w:ascii="Times New Roman" w:eastAsia="Times New Roman" w:hAnsi="Times New Roman"/>
          <w:b/>
          <w:sz w:val="20"/>
          <w:szCs w:val="20"/>
          <w:lang w:val="id-ID"/>
        </w:rPr>
        <w:t xml:space="preserve"> </w:t>
      </w:r>
      <w:r>
        <w:rPr>
          <w:rFonts w:ascii="Times New Roman" w:eastAsia="Times New Roman" w:hAnsi="Times New Roman"/>
          <w:b/>
          <w:sz w:val="20"/>
          <w:szCs w:val="20"/>
        </w:rPr>
        <w:t>Jend.</w:t>
      </w:r>
      <w:r w:rsidR="00EE7B00">
        <w:rPr>
          <w:rFonts w:ascii="Times New Roman" w:eastAsia="Times New Roman" w:hAnsi="Times New Roman"/>
          <w:b/>
          <w:sz w:val="20"/>
          <w:szCs w:val="20"/>
          <w:lang w:val="id-ID"/>
        </w:rPr>
        <w:t xml:space="preserve"> </w:t>
      </w:r>
      <w:r>
        <w:rPr>
          <w:rFonts w:ascii="Times New Roman" w:eastAsia="Times New Roman" w:hAnsi="Times New Roman"/>
          <w:b/>
          <w:sz w:val="20"/>
          <w:szCs w:val="20"/>
        </w:rPr>
        <w:t xml:space="preserve">SUDIRMAN – KIS MANGUN SARKORO </w:t>
      </w:r>
    </w:p>
    <w:p w:rsidR="009562AE" w:rsidRDefault="00183C16" w:rsidP="009562AE">
      <w:pPr>
        <w:pStyle w:val="Default"/>
        <w:jc w:val="center"/>
        <w:rPr>
          <w:sz w:val="23"/>
          <w:szCs w:val="23"/>
        </w:rPr>
      </w:pPr>
      <w:r>
        <w:rPr>
          <w:b/>
          <w:bCs/>
          <w:sz w:val="23"/>
          <w:szCs w:val="23"/>
        </w:rPr>
        <w:t>Rita Nasmirayanti</w:t>
      </w:r>
      <w:r w:rsidR="009562AE">
        <w:rPr>
          <w:b/>
          <w:bCs/>
          <w:sz w:val="23"/>
          <w:szCs w:val="23"/>
        </w:rPr>
        <w:t>, MT</w:t>
      </w:r>
    </w:p>
    <w:p w:rsidR="009562AE" w:rsidRDefault="009562AE" w:rsidP="009562AE">
      <w:pPr>
        <w:spacing w:line="360" w:lineRule="auto"/>
        <w:jc w:val="center"/>
        <w:rPr>
          <w:rFonts w:ascii="Times New Roman" w:eastAsia="Times New Roman" w:hAnsi="Times New Roman"/>
          <w:b/>
          <w:sz w:val="20"/>
          <w:szCs w:val="20"/>
        </w:rPr>
      </w:pPr>
      <w:r>
        <w:rPr>
          <w:b/>
          <w:bCs/>
          <w:sz w:val="23"/>
          <w:szCs w:val="23"/>
        </w:rPr>
        <w:t>Email :</w:t>
      </w:r>
      <w:r w:rsidR="00183C16">
        <w:rPr>
          <w:b/>
          <w:bCs/>
          <w:sz w:val="23"/>
          <w:szCs w:val="23"/>
        </w:rPr>
        <w:t>thaten94</w:t>
      </w:r>
      <w:r>
        <w:rPr>
          <w:b/>
          <w:bCs/>
          <w:sz w:val="23"/>
          <w:szCs w:val="23"/>
        </w:rPr>
        <w:t>@</w:t>
      </w:r>
      <w:r w:rsidR="00183C16">
        <w:rPr>
          <w:b/>
          <w:bCs/>
          <w:sz w:val="23"/>
          <w:szCs w:val="23"/>
        </w:rPr>
        <w:t>gmail</w:t>
      </w:r>
      <w:r>
        <w:rPr>
          <w:b/>
          <w:bCs/>
          <w:sz w:val="23"/>
          <w:szCs w:val="23"/>
        </w:rPr>
        <w:t>.com</w:t>
      </w:r>
    </w:p>
    <w:p w:rsidR="009562AE" w:rsidRPr="00C75C9E" w:rsidRDefault="009562AE" w:rsidP="009562AE">
      <w:pPr>
        <w:spacing w:line="360" w:lineRule="auto"/>
        <w:jc w:val="center"/>
        <w:rPr>
          <w:rFonts w:ascii="Times New Roman" w:hAnsi="Times New Roman" w:cs="Times New Roman"/>
          <w:b/>
          <w:sz w:val="24"/>
          <w:szCs w:val="28"/>
        </w:rPr>
      </w:pPr>
      <w:r w:rsidRPr="00C75C9E">
        <w:rPr>
          <w:rFonts w:ascii="Times New Roman" w:hAnsi="Times New Roman" w:cs="Times New Roman"/>
          <w:b/>
          <w:sz w:val="24"/>
          <w:szCs w:val="28"/>
        </w:rPr>
        <w:t>ABSTRAK</w:t>
      </w:r>
    </w:p>
    <w:p w:rsidR="009562AE" w:rsidRPr="00E93F2F" w:rsidRDefault="00183C16" w:rsidP="006222CC">
      <w:pPr>
        <w:pStyle w:val="ListParagraph"/>
        <w:spacing w:line="240" w:lineRule="auto"/>
        <w:ind w:left="0"/>
        <w:jc w:val="both"/>
        <w:rPr>
          <w:rFonts w:ascii="Times New Roman" w:hAnsi="Times New Roman"/>
          <w:sz w:val="24"/>
          <w:szCs w:val="24"/>
        </w:rPr>
      </w:pPr>
      <w:r w:rsidRPr="00E93F2F">
        <w:rPr>
          <w:rFonts w:ascii="Times New Roman" w:hAnsi="Times New Roman"/>
          <w:sz w:val="24"/>
          <w:szCs w:val="24"/>
        </w:rPr>
        <w:t>Sebuah perencanaan jalan yang baik tidak terlepas dari perencanaan persimpangan yang terdukung dengan baik juga, karena tak jarang terlihat terjadnya konflik dipersimpangan</w:t>
      </w:r>
      <w:r w:rsidR="009562AE" w:rsidRPr="00E93F2F">
        <w:rPr>
          <w:rFonts w:ascii="Times New Roman" w:hAnsi="Times New Roman"/>
          <w:sz w:val="24"/>
          <w:szCs w:val="24"/>
        </w:rPr>
        <w:t>.Mengatasi konflik yang terjadi pada persimpangan menjadi hal yang wajib bagi seorang enginer dalam desain sebuah persimpangan.Pengaturan pada persimpangan pun harus dipertimbangkan secara efesien.</w:t>
      </w:r>
      <w:r w:rsidRPr="00E93F2F">
        <w:rPr>
          <w:rFonts w:ascii="Times New Roman" w:hAnsi="Times New Roman"/>
          <w:sz w:val="24"/>
          <w:szCs w:val="24"/>
        </w:rPr>
        <w:t xml:space="preserve">Adalah menjadi </w:t>
      </w:r>
      <w:r w:rsidR="009562AE" w:rsidRPr="00E93F2F">
        <w:rPr>
          <w:rFonts w:ascii="Times New Roman" w:hAnsi="Times New Roman"/>
          <w:sz w:val="24"/>
          <w:szCs w:val="24"/>
        </w:rPr>
        <w:t xml:space="preserve"> hal yang </w:t>
      </w:r>
      <w:r w:rsidRPr="00E93F2F">
        <w:rPr>
          <w:rFonts w:ascii="Times New Roman" w:hAnsi="Times New Roman"/>
          <w:sz w:val="24"/>
          <w:szCs w:val="24"/>
        </w:rPr>
        <w:t>memerlukan perhatiandan me</w:t>
      </w:r>
      <w:r w:rsidR="009562AE" w:rsidRPr="00E93F2F">
        <w:rPr>
          <w:rFonts w:ascii="Times New Roman" w:hAnsi="Times New Roman"/>
          <w:sz w:val="24"/>
          <w:szCs w:val="24"/>
        </w:rPr>
        <w:t xml:space="preserve">narik </w:t>
      </w:r>
      <w:r w:rsidRPr="00E93F2F">
        <w:rPr>
          <w:rFonts w:ascii="Times New Roman" w:hAnsi="Times New Roman"/>
          <w:sz w:val="24"/>
          <w:szCs w:val="24"/>
        </w:rPr>
        <w:t xml:space="preserve">untuk </w:t>
      </w:r>
      <w:r w:rsidR="009562AE" w:rsidRPr="00E93F2F">
        <w:rPr>
          <w:rFonts w:ascii="Times New Roman" w:hAnsi="Times New Roman"/>
          <w:sz w:val="24"/>
          <w:szCs w:val="24"/>
        </w:rPr>
        <w:t xml:space="preserve">diteliti persimpangan pada ruas jalan Jl.Jend.Sudirman – Jl Rasuna Said dan Jl.KIS Mangun Sarkoro – Jl.Ujung Gurun. Menurut pengamatan awal peneliti diperlukan rekayasa  terhadap persimpangan tersebut terutama dalam hal pengaturan perencanaan ulang </w:t>
      </w:r>
      <w:r w:rsidRPr="00E93F2F">
        <w:rPr>
          <w:rFonts w:ascii="Times New Roman" w:hAnsi="Times New Roman"/>
          <w:sz w:val="24"/>
          <w:szCs w:val="24"/>
        </w:rPr>
        <w:t xml:space="preserve">fase lampu lalu lintas </w:t>
      </w:r>
      <w:r w:rsidR="009562AE" w:rsidRPr="00E93F2F">
        <w:rPr>
          <w:rFonts w:ascii="Times New Roman" w:hAnsi="Times New Roman"/>
          <w:sz w:val="24"/>
          <w:szCs w:val="24"/>
        </w:rPr>
        <w:t xml:space="preserve"> jalan pada persimpangan tersebut. Melihat kondisi existing yang ada pada saat ini, seringnya terlihat terjadinya kemacetan dan tundaan yang panjang pada ruas jalan tersbut.Ditambah lagi dengan terlihatnya terjadi konflik dipersimpangan tersebt, menjadikan hal yang sangat dirasa perlu untuk diteliti dan diharapkan dari evauasi yang ada dapat melahirkan suatu rekomendasi baru terhadap perbaikan kinerja di persimpangan tersebut.Penelitiaan ini dilakukan dengan pengamatan dan pengambilan data secara langsung pada lokasi persimpangan lalu melakukan perhitungan dan analisa terhadap data lapangan tersebut.Data lapangan ini menjadi acuan mendasar dalam rekayasa ulang terhadap kinerja persimpangan yang ada.</w:t>
      </w:r>
      <w:r w:rsidR="00E93F2F" w:rsidRPr="00E93F2F">
        <w:rPr>
          <w:rFonts w:ascii="Times New Roman" w:hAnsi="Times New Roman"/>
          <w:sz w:val="24"/>
          <w:szCs w:val="24"/>
        </w:rPr>
        <w:t>Pada kondisi setelah perencanaan ulang dengan pengaturan sinyal 4 fase dengan B</w:t>
      </w:r>
      <w:r w:rsidR="00E93F2F" w:rsidRPr="00E93F2F">
        <w:rPr>
          <w:rFonts w:ascii="Times New Roman" w:hAnsi="Times New Roman"/>
          <w:sz w:val="24"/>
          <w:szCs w:val="24"/>
          <w:vertAlign w:val="subscript"/>
        </w:rPr>
        <w:t xml:space="preserve">KJT </w:t>
      </w:r>
      <w:r w:rsidR="00E93F2F" w:rsidRPr="00E93F2F">
        <w:rPr>
          <w:rFonts w:ascii="Times New Roman" w:hAnsi="Times New Roman"/>
          <w:sz w:val="24"/>
          <w:szCs w:val="24"/>
        </w:rPr>
        <w:t xml:space="preserve">pada pendekat Timur (Jl. Kis Mangunsarkoro) </w:t>
      </w:r>
      <w:r w:rsidR="006222CC">
        <w:rPr>
          <w:rFonts w:ascii="Times New Roman" w:hAnsi="Times New Roman"/>
          <w:sz w:val="24"/>
          <w:szCs w:val="24"/>
        </w:rPr>
        <w:t>.</w:t>
      </w:r>
      <w:r w:rsidR="00E93F2F" w:rsidRPr="00E93F2F">
        <w:rPr>
          <w:rFonts w:ascii="Times New Roman" w:hAnsi="Times New Roman"/>
          <w:sz w:val="24"/>
          <w:szCs w:val="24"/>
        </w:rPr>
        <w:t>Dari nilai-nilai dengan melakukan perubahan fase sinyal menjadi 4 fase maka tiap simpang mengalami penurunan derajat kejenuhan tetapi masih &gt; 0,75. Maka dilakukan kembali perencanaan ulang persimpang yang layak digunakan kembali.Yaitu dengan menggeser marka jalan yang ada sehingga L</w:t>
      </w:r>
      <w:r w:rsidR="00E93F2F" w:rsidRPr="00E93F2F">
        <w:rPr>
          <w:rFonts w:ascii="Times New Roman" w:hAnsi="Times New Roman"/>
          <w:sz w:val="24"/>
          <w:szCs w:val="24"/>
          <w:vertAlign w:val="subscript"/>
        </w:rPr>
        <w:t xml:space="preserve">M </w:t>
      </w:r>
      <w:r w:rsidR="00E93F2F" w:rsidRPr="00E93F2F">
        <w:rPr>
          <w:rFonts w:ascii="Times New Roman" w:hAnsi="Times New Roman"/>
          <w:sz w:val="24"/>
          <w:szCs w:val="24"/>
        </w:rPr>
        <w:t>semakin lebar dan menekan angka derajat kejenuhan menjadi lebih kecil.</w:t>
      </w:r>
    </w:p>
    <w:p w:rsidR="009562AE" w:rsidRPr="00E93F2F" w:rsidRDefault="0013448D" w:rsidP="00E93F2F">
      <w:pPr>
        <w:spacing w:line="240" w:lineRule="auto"/>
        <w:jc w:val="both"/>
        <w:rPr>
          <w:rFonts w:ascii="Times New Roman" w:hAnsi="Times New Roman" w:cs="Times New Roman"/>
          <w:sz w:val="24"/>
          <w:szCs w:val="24"/>
        </w:rPr>
      </w:pPr>
      <w:r w:rsidRPr="00E93F2F">
        <w:rPr>
          <w:rFonts w:ascii="Times New Roman" w:hAnsi="Times New Roman" w:cs="Times New Roman"/>
          <w:sz w:val="24"/>
          <w:szCs w:val="24"/>
        </w:rPr>
        <w:t>Kata Kunci : Konflik, Persimpangan, Fase, Tundaan</w:t>
      </w:r>
    </w:p>
    <w:p w:rsidR="009562AE" w:rsidRPr="00E93F2F" w:rsidRDefault="009562AE" w:rsidP="00E93F2F">
      <w:pPr>
        <w:spacing w:line="240" w:lineRule="auto"/>
        <w:jc w:val="both"/>
        <w:rPr>
          <w:rFonts w:ascii="Times New Roman" w:hAnsi="Times New Roman" w:cs="Times New Roman"/>
          <w:b/>
          <w:sz w:val="24"/>
          <w:szCs w:val="24"/>
        </w:rPr>
      </w:pPr>
    </w:p>
    <w:p w:rsidR="009562AE" w:rsidRPr="00E93F2F" w:rsidRDefault="009562AE" w:rsidP="00E93F2F">
      <w:pPr>
        <w:spacing w:line="240" w:lineRule="auto"/>
        <w:jc w:val="both"/>
        <w:rPr>
          <w:rFonts w:ascii="Times New Roman" w:hAnsi="Times New Roman" w:cs="Times New Roman"/>
          <w:b/>
          <w:sz w:val="24"/>
          <w:szCs w:val="24"/>
        </w:rPr>
      </w:pPr>
    </w:p>
    <w:p w:rsidR="009562AE" w:rsidRPr="00C75C9E" w:rsidRDefault="009562AE" w:rsidP="00E93F2F">
      <w:pPr>
        <w:spacing w:line="240" w:lineRule="auto"/>
        <w:rPr>
          <w:rFonts w:ascii="Times New Roman" w:hAnsi="Times New Roman" w:cs="Times New Roman"/>
          <w:b/>
          <w:szCs w:val="28"/>
        </w:rPr>
      </w:pPr>
    </w:p>
    <w:p w:rsidR="009562AE" w:rsidRPr="00C75C9E" w:rsidRDefault="009562AE" w:rsidP="00E93F2F">
      <w:pPr>
        <w:spacing w:line="240" w:lineRule="auto"/>
        <w:rPr>
          <w:rFonts w:ascii="Times New Roman" w:hAnsi="Times New Roman" w:cs="Times New Roman"/>
          <w:b/>
          <w:szCs w:val="28"/>
        </w:rPr>
      </w:pPr>
    </w:p>
    <w:p w:rsidR="009562AE" w:rsidRPr="00C75C9E" w:rsidRDefault="009562AE" w:rsidP="00E93F2F">
      <w:pPr>
        <w:spacing w:line="240" w:lineRule="auto"/>
        <w:rPr>
          <w:rFonts w:ascii="Times New Roman" w:hAnsi="Times New Roman" w:cs="Times New Roman"/>
          <w:b/>
          <w:szCs w:val="28"/>
        </w:rPr>
      </w:pPr>
    </w:p>
    <w:p w:rsidR="009562AE" w:rsidRDefault="009562AE" w:rsidP="00E93F2F">
      <w:pPr>
        <w:spacing w:line="240" w:lineRule="auto"/>
        <w:rPr>
          <w:rFonts w:ascii="Times New Roman" w:hAnsi="Times New Roman" w:cs="Times New Roman"/>
          <w:b/>
          <w:sz w:val="28"/>
          <w:szCs w:val="28"/>
        </w:rPr>
      </w:pPr>
    </w:p>
    <w:p w:rsidR="0013448D" w:rsidRDefault="0013448D" w:rsidP="00E93F2F">
      <w:pPr>
        <w:spacing w:line="240" w:lineRule="auto"/>
        <w:rPr>
          <w:rFonts w:ascii="Times New Roman" w:hAnsi="Times New Roman" w:cs="Times New Roman"/>
          <w:b/>
          <w:sz w:val="28"/>
          <w:szCs w:val="28"/>
        </w:rPr>
      </w:pPr>
    </w:p>
    <w:p w:rsidR="006222CC" w:rsidRDefault="006222CC" w:rsidP="00E93F2F">
      <w:pPr>
        <w:spacing w:line="240" w:lineRule="auto"/>
        <w:rPr>
          <w:rFonts w:ascii="Times New Roman" w:hAnsi="Times New Roman" w:cs="Times New Roman"/>
          <w:b/>
          <w:sz w:val="28"/>
          <w:szCs w:val="28"/>
        </w:rPr>
      </w:pPr>
    </w:p>
    <w:p w:rsidR="0013448D" w:rsidRDefault="0013448D" w:rsidP="0013448D">
      <w:pPr>
        <w:spacing w:line="240" w:lineRule="auto"/>
        <w:rPr>
          <w:rFonts w:ascii="Times New Roman" w:hAnsi="Times New Roman" w:cs="Times New Roman"/>
          <w:b/>
          <w:sz w:val="20"/>
          <w:szCs w:val="20"/>
        </w:rPr>
        <w:sectPr w:rsidR="0013448D">
          <w:pgSz w:w="12240" w:h="15840"/>
          <w:pgMar w:top="1440" w:right="1440" w:bottom="1440" w:left="1440" w:header="720" w:footer="720" w:gutter="0"/>
          <w:cols w:space="720"/>
          <w:docGrid w:linePitch="360"/>
        </w:sectPr>
      </w:pPr>
    </w:p>
    <w:p w:rsidR="0013448D" w:rsidRPr="00B83037" w:rsidRDefault="0013448D" w:rsidP="0013448D">
      <w:pPr>
        <w:spacing w:line="240" w:lineRule="auto"/>
        <w:rPr>
          <w:rFonts w:ascii="Times New Roman" w:hAnsi="Times New Roman" w:cs="Times New Roman"/>
          <w:b/>
          <w:sz w:val="20"/>
          <w:szCs w:val="20"/>
        </w:rPr>
      </w:pPr>
      <w:r w:rsidRPr="00B83037">
        <w:rPr>
          <w:rFonts w:ascii="Times New Roman" w:hAnsi="Times New Roman" w:cs="Times New Roman"/>
          <w:b/>
          <w:sz w:val="20"/>
          <w:szCs w:val="20"/>
        </w:rPr>
        <w:lastRenderedPageBreak/>
        <w:t>PENDAHULUAN</w:t>
      </w:r>
    </w:p>
    <w:p w:rsidR="0013448D" w:rsidRPr="00B83037" w:rsidRDefault="0013448D" w:rsidP="0013448D">
      <w:pPr>
        <w:spacing w:line="240" w:lineRule="auto"/>
        <w:jc w:val="both"/>
        <w:rPr>
          <w:rFonts w:ascii="Times New Roman" w:hAnsi="Times New Roman" w:cs="Times New Roman"/>
          <w:sz w:val="20"/>
          <w:szCs w:val="20"/>
        </w:rPr>
      </w:pPr>
      <w:r w:rsidRPr="00B83037">
        <w:rPr>
          <w:rFonts w:ascii="Times New Roman" w:hAnsi="Times New Roman" w:cs="Times New Roman"/>
          <w:sz w:val="20"/>
          <w:szCs w:val="20"/>
        </w:rPr>
        <w:t>Dunia transportasi dapat diibaratkan seperti sebuah rumah besar dengan beberapa tingkat, banyak kamar dan sejumlah jalur penghubung.Adalah menjadi hal yang sangat menarik bagi penulis untuk melakukan penelitian terhadap salah satu tingkatan rumah besar tersebut.Penelitian yang Penulis maksud adalah melakukan rekayasa lalu lintas terhadap salah satu persimpangan yang ada di Kota Padang.Penelitian ini menjadi hal yang menarik bagi penulis, karena dari pengamatan awal penulis melihat perlunya rekayasa ulang terhadap persimpangan tersebut disebabkan seringnya terlihat terjadi konflik di persimpangan akibat pengaturan fase lalu lintas yang menurut penulis perlu dilakukan kajian dan rekayasa ulang.</w:t>
      </w:r>
    </w:p>
    <w:p w:rsidR="0013448D" w:rsidRDefault="0013448D" w:rsidP="0013448D">
      <w:pPr>
        <w:spacing w:line="360" w:lineRule="auto"/>
        <w:ind w:firstLine="567"/>
        <w:jc w:val="both"/>
        <w:rPr>
          <w:rFonts w:ascii="Times New Roman" w:eastAsia="Times New Roman" w:hAnsi="Times New Roman"/>
          <w:b/>
          <w:sz w:val="20"/>
          <w:szCs w:val="20"/>
        </w:rPr>
      </w:pPr>
      <w:r w:rsidRPr="00B83037">
        <w:rPr>
          <w:rFonts w:ascii="Times New Roman" w:eastAsia="Times New Roman" w:hAnsi="Times New Roman"/>
          <w:sz w:val="20"/>
          <w:szCs w:val="20"/>
        </w:rPr>
        <w:t xml:space="preserve">Berdasarkan latar belakang pemikiran tersebut maka peneliti merasa tertarik untuk mengadakan  penelitian dengan judul </w:t>
      </w:r>
      <w:r w:rsidRPr="00B83037">
        <w:rPr>
          <w:rFonts w:ascii="Times New Roman" w:eastAsia="Times New Roman" w:hAnsi="Times New Roman"/>
          <w:b/>
          <w:sz w:val="20"/>
          <w:szCs w:val="20"/>
        </w:rPr>
        <w:t>“</w:t>
      </w:r>
      <w:r>
        <w:rPr>
          <w:rFonts w:ascii="Times New Roman" w:eastAsia="Times New Roman" w:hAnsi="Times New Roman"/>
          <w:b/>
          <w:sz w:val="20"/>
          <w:szCs w:val="20"/>
        </w:rPr>
        <w:t>Perencanaan Ulang Pengaturan Fase Alat Pengatur Lalu Lintas Pada Persimpangan Bersinyal Di Persimpangan Jl.Jendral Sudirman – Jl. KIs Mangun Sarkoro “</w:t>
      </w:r>
    </w:p>
    <w:p w:rsidR="0013448D" w:rsidRPr="00B83037" w:rsidRDefault="0013448D" w:rsidP="0013448D">
      <w:pPr>
        <w:pStyle w:val="ListParagraph"/>
        <w:spacing w:before="100" w:beforeAutospacing="1" w:after="100" w:afterAutospacing="1" w:line="240" w:lineRule="auto"/>
        <w:ind w:left="0"/>
        <w:jc w:val="both"/>
        <w:rPr>
          <w:rFonts w:ascii="Times New Roman" w:eastAsia="Times New Roman" w:hAnsi="Times New Roman"/>
          <w:b/>
          <w:sz w:val="20"/>
          <w:szCs w:val="20"/>
        </w:rPr>
      </w:pPr>
      <w:r w:rsidRPr="00B83037">
        <w:rPr>
          <w:rFonts w:ascii="Times New Roman" w:eastAsia="Times New Roman" w:hAnsi="Times New Roman"/>
          <w:b/>
          <w:sz w:val="20"/>
          <w:szCs w:val="20"/>
        </w:rPr>
        <w:t xml:space="preserve"> Tujuan Penelitian</w:t>
      </w:r>
    </w:p>
    <w:p w:rsidR="0013448D" w:rsidRPr="00B83037" w:rsidRDefault="0013448D" w:rsidP="0013448D">
      <w:pPr>
        <w:pStyle w:val="ListParagraph"/>
        <w:spacing w:before="100" w:beforeAutospacing="1" w:after="100" w:afterAutospacing="1" w:line="240" w:lineRule="auto"/>
        <w:ind w:left="0" w:firstLine="993"/>
        <w:jc w:val="both"/>
        <w:rPr>
          <w:rFonts w:ascii="Times New Roman" w:eastAsia="Times New Roman" w:hAnsi="Times New Roman"/>
          <w:sz w:val="20"/>
          <w:szCs w:val="20"/>
        </w:rPr>
      </w:pPr>
      <w:r w:rsidRPr="00B83037">
        <w:rPr>
          <w:rFonts w:ascii="Times New Roman" w:eastAsia="Times New Roman" w:hAnsi="Times New Roman"/>
          <w:sz w:val="20"/>
          <w:szCs w:val="20"/>
        </w:rPr>
        <w:t>Adapun tujuan dari penelitian ini adalah :</w:t>
      </w:r>
    </w:p>
    <w:p w:rsidR="0013448D" w:rsidRPr="00B83037" w:rsidRDefault="0013448D" w:rsidP="0013448D">
      <w:pPr>
        <w:pStyle w:val="ListParagraph"/>
        <w:numPr>
          <w:ilvl w:val="0"/>
          <w:numId w:val="1"/>
        </w:numPr>
        <w:spacing w:before="100" w:beforeAutospacing="1" w:after="100" w:afterAutospacing="1" w:line="240" w:lineRule="auto"/>
        <w:jc w:val="both"/>
        <w:rPr>
          <w:rFonts w:ascii="Times New Roman" w:eastAsia="Times New Roman" w:hAnsi="Times New Roman"/>
          <w:sz w:val="20"/>
          <w:szCs w:val="20"/>
        </w:rPr>
      </w:pPr>
      <w:r w:rsidRPr="00B83037">
        <w:rPr>
          <w:rFonts w:ascii="Times New Roman" w:eastAsia="Times New Roman" w:hAnsi="Times New Roman"/>
          <w:sz w:val="20"/>
          <w:szCs w:val="20"/>
        </w:rPr>
        <w:t>Untuk dapat mengetahui kapasitas jalan pada persimpangan yang menjadi objek penelitian penulis.</w:t>
      </w:r>
    </w:p>
    <w:p w:rsidR="0013448D" w:rsidRPr="00B83037" w:rsidRDefault="0013448D" w:rsidP="0013448D">
      <w:pPr>
        <w:pStyle w:val="ListParagraph"/>
        <w:numPr>
          <w:ilvl w:val="0"/>
          <w:numId w:val="1"/>
        </w:numPr>
        <w:spacing w:before="100" w:beforeAutospacing="1" w:after="100" w:afterAutospacing="1" w:line="240" w:lineRule="auto"/>
        <w:jc w:val="both"/>
        <w:rPr>
          <w:rFonts w:ascii="Times New Roman" w:eastAsia="Times New Roman" w:hAnsi="Times New Roman"/>
          <w:sz w:val="20"/>
          <w:szCs w:val="20"/>
        </w:rPr>
      </w:pPr>
      <w:r w:rsidRPr="00B83037">
        <w:rPr>
          <w:rFonts w:ascii="Times New Roman" w:eastAsia="Times New Roman" w:hAnsi="Times New Roman"/>
          <w:sz w:val="20"/>
          <w:szCs w:val="20"/>
        </w:rPr>
        <w:t xml:space="preserve">Dengan mengetahui kapasitas jalan, Penulis dapat melakukan rekayasa lalu lintas pada persimpangan tersebut terutama pada pengaturan persimpangan yang menyangkut perencanaan </w:t>
      </w:r>
      <w:r w:rsidR="0070131C">
        <w:rPr>
          <w:rFonts w:ascii="Times New Roman" w:eastAsia="Times New Roman" w:hAnsi="Times New Roman"/>
          <w:sz w:val="20"/>
          <w:szCs w:val="20"/>
        </w:rPr>
        <w:t>alat pengatur lampu lalu lintas</w:t>
      </w:r>
      <w:r w:rsidRPr="00B83037">
        <w:rPr>
          <w:rFonts w:ascii="Times New Roman" w:eastAsia="Times New Roman" w:hAnsi="Times New Roman"/>
          <w:sz w:val="20"/>
          <w:szCs w:val="20"/>
        </w:rPr>
        <w:t>.</w:t>
      </w:r>
    </w:p>
    <w:p w:rsidR="0013448D" w:rsidRPr="00B83037" w:rsidRDefault="0013448D" w:rsidP="0013448D">
      <w:pPr>
        <w:pStyle w:val="ListParagraph"/>
        <w:spacing w:before="100" w:beforeAutospacing="1" w:after="100" w:afterAutospacing="1" w:line="240" w:lineRule="auto"/>
        <w:jc w:val="both"/>
        <w:rPr>
          <w:rFonts w:ascii="Times New Roman" w:eastAsia="Times New Roman" w:hAnsi="Times New Roman"/>
          <w:b/>
          <w:sz w:val="20"/>
          <w:szCs w:val="20"/>
        </w:rPr>
      </w:pPr>
    </w:p>
    <w:p w:rsidR="0013448D" w:rsidRPr="00B83037" w:rsidRDefault="0013448D" w:rsidP="0013448D">
      <w:pPr>
        <w:pStyle w:val="ListParagraph"/>
        <w:spacing w:before="100" w:beforeAutospacing="1" w:after="100" w:afterAutospacing="1" w:line="240" w:lineRule="auto"/>
        <w:ind w:left="0"/>
        <w:jc w:val="both"/>
        <w:rPr>
          <w:rFonts w:ascii="Times New Roman" w:eastAsia="Times New Roman" w:hAnsi="Times New Roman"/>
          <w:sz w:val="20"/>
          <w:szCs w:val="20"/>
        </w:rPr>
      </w:pPr>
      <w:r w:rsidRPr="00B83037">
        <w:rPr>
          <w:rFonts w:ascii="Times New Roman" w:eastAsia="Times New Roman" w:hAnsi="Times New Roman"/>
          <w:b/>
          <w:sz w:val="20"/>
          <w:szCs w:val="20"/>
        </w:rPr>
        <w:t xml:space="preserve">Batasan Masalah </w:t>
      </w:r>
    </w:p>
    <w:p w:rsidR="0013448D" w:rsidRPr="00B83037" w:rsidRDefault="0013448D" w:rsidP="0013448D">
      <w:pPr>
        <w:spacing w:before="100" w:beforeAutospacing="1" w:after="100" w:afterAutospacing="1" w:line="240" w:lineRule="auto"/>
        <w:ind w:firstLine="1134"/>
        <w:jc w:val="both"/>
        <w:rPr>
          <w:rFonts w:ascii="Times New Roman" w:eastAsia="Times New Roman" w:hAnsi="Times New Roman" w:cs="Times New Roman"/>
          <w:sz w:val="20"/>
          <w:szCs w:val="20"/>
        </w:rPr>
      </w:pPr>
      <w:r w:rsidRPr="00B83037">
        <w:rPr>
          <w:rFonts w:ascii="Times New Roman" w:eastAsia="Times New Roman" w:hAnsi="Times New Roman" w:cs="Times New Roman"/>
          <w:sz w:val="20"/>
          <w:szCs w:val="20"/>
        </w:rPr>
        <w:t>Untuk tidak melebarnya pembahasan dalam penelitian ini, maka Penulis membatasi bahwa penelitian akan dilakukan pada satu objek persimpangan yang ada di Kota Padang yaitu Persimpangan di Jl.Jendral Sudirman – Jl. H.Rasuna Said dan Jl.KIS Mangun Sarokoro – JL.Ujung Gurun.</w:t>
      </w:r>
    </w:p>
    <w:p w:rsidR="0013448D" w:rsidRPr="00B83037" w:rsidRDefault="0013448D" w:rsidP="0013448D">
      <w:pPr>
        <w:spacing w:before="100" w:beforeAutospacing="1" w:after="100" w:afterAutospacing="1" w:line="240" w:lineRule="auto"/>
        <w:rPr>
          <w:rFonts w:ascii="Times New Roman" w:eastAsia="Times New Roman" w:hAnsi="Times New Roman" w:cs="Times New Roman"/>
          <w:b/>
          <w:sz w:val="20"/>
          <w:szCs w:val="20"/>
        </w:rPr>
      </w:pPr>
      <w:r w:rsidRPr="00B83037">
        <w:rPr>
          <w:rFonts w:ascii="Times New Roman" w:eastAsia="Times New Roman" w:hAnsi="Times New Roman" w:cs="Times New Roman"/>
          <w:b/>
          <w:sz w:val="20"/>
          <w:szCs w:val="20"/>
        </w:rPr>
        <w:t>TINJAUAN PUSTAKA</w:t>
      </w:r>
    </w:p>
    <w:p w:rsidR="0013448D" w:rsidRPr="00B83037" w:rsidRDefault="0013448D" w:rsidP="0013448D">
      <w:pPr>
        <w:spacing w:before="100" w:beforeAutospacing="1" w:after="100" w:afterAutospacing="1" w:line="240" w:lineRule="auto"/>
        <w:ind w:firstLine="1134"/>
        <w:jc w:val="both"/>
        <w:rPr>
          <w:rFonts w:ascii="Times New Roman" w:eastAsia="Times New Roman" w:hAnsi="Times New Roman" w:cs="Times New Roman"/>
          <w:sz w:val="20"/>
          <w:szCs w:val="20"/>
        </w:rPr>
      </w:pPr>
      <w:r w:rsidRPr="00B83037">
        <w:rPr>
          <w:rFonts w:ascii="Times New Roman" w:eastAsia="Times New Roman" w:hAnsi="Times New Roman" w:cs="Times New Roman"/>
          <w:sz w:val="20"/>
          <w:szCs w:val="20"/>
        </w:rPr>
        <w:t>Persimpangan mer</w:t>
      </w:r>
      <w:r w:rsidR="0070131C">
        <w:rPr>
          <w:rFonts w:ascii="Times New Roman" w:eastAsia="Times New Roman" w:hAnsi="Times New Roman" w:cs="Times New Roman"/>
          <w:sz w:val="20"/>
          <w:szCs w:val="20"/>
        </w:rPr>
        <w:t>u</w:t>
      </w:r>
      <w:r w:rsidRPr="00B83037">
        <w:rPr>
          <w:rFonts w:ascii="Times New Roman" w:eastAsia="Times New Roman" w:hAnsi="Times New Roman" w:cs="Times New Roman"/>
          <w:sz w:val="20"/>
          <w:szCs w:val="20"/>
        </w:rPr>
        <w:t xml:space="preserve">pakan bagian yang tidak terpisahkan dari semua sistem jalan. Persimpangan jalan dapat didefenisikan sebagai daerah umum dimana dua jalan ata lebih bergabung atau bersimpangan, termasuk jalan dan fasilitas tepi </w:t>
      </w:r>
      <w:r w:rsidRPr="00B83037">
        <w:rPr>
          <w:rFonts w:ascii="Times New Roman" w:eastAsia="Times New Roman" w:hAnsi="Times New Roman" w:cs="Times New Roman"/>
          <w:sz w:val="20"/>
          <w:szCs w:val="20"/>
        </w:rPr>
        <w:lastRenderedPageBreak/>
        <w:t>jalan untuk pergerakan lalu lintas di dalamnya (AASHTO,2001).</w:t>
      </w:r>
    </w:p>
    <w:p w:rsidR="0013448D" w:rsidRPr="00B83037" w:rsidRDefault="0013448D" w:rsidP="0013448D">
      <w:pPr>
        <w:pStyle w:val="BodyText"/>
        <w:tabs>
          <w:tab w:val="left" w:pos="720"/>
        </w:tabs>
        <w:spacing w:line="240" w:lineRule="auto"/>
        <w:jc w:val="both"/>
        <w:rPr>
          <w:rFonts w:ascii="Times New Roman" w:hAnsi="Times New Roman" w:cs="Times New Roman"/>
          <w:sz w:val="20"/>
          <w:szCs w:val="20"/>
          <w:lang w:val="en-US"/>
        </w:rPr>
      </w:pPr>
      <w:r w:rsidRPr="00B83037">
        <w:rPr>
          <w:rFonts w:ascii="Times New Roman" w:hAnsi="Times New Roman" w:cs="Times New Roman"/>
          <w:sz w:val="20"/>
          <w:szCs w:val="20"/>
          <w:lang w:val="en-US"/>
        </w:rPr>
        <w:t>Persimpangan jalan adalah simpul pada jaringan jalan dimana ruas jalan bertemu dan lintasan arus kendaraan berpotongan.Lalu lintas pada masing-masing kaki persimpangan menggunakan ruang jalan pada persimpangan secara bersama-sama dengan lalu lintas lainnya.Olehnya itu persimpangan merupakan faktor yang paling penting dalam menentukan kapasitas dan waktu perjalanan pada suatu jaringan jalan khususnya di daerah - daerah perkotaan.</w:t>
      </w:r>
    </w:p>
    <w:p w:rsidR="0013448D" w:rsidRPr="00B83037" w:rsidRDefault="0013448D" w:rsidP="0013448D">
      <w:pPr>
        <w:pStyle w:val="BodyText"/>
        <w:tabs>
          <w:tab w:val="left" w:pos="600"/>
        </w:tabs>
        <w:spacing w:line="240" w:lineRule="auto"/>
        <w:ind w:firstLine="480"/>
        <w:jc w:val="both"/>
        <w:rPr>
          <w:rFonts w:ascii="Times New Roman" w:hAnsi="Times New Roman" w:cs="Times New Roman"/>
          <w:sz w:val="20"/>
          <w:szCs w:val="20"/>
          <w:lang w:val="en-US"/>
        </w:rPr>
      </w:pPr>
      <w:r w:rsidRPr="00B83037">
        <w:rPr>
          <w:rFonts w:ascii="Times New Roman" w:hAnsi="Times New Roman" w:cs="Times New Roman"/>
          <w:sz w:val="20"/>
          <w:szCs w:val="20"/>
          <w:lang w:val="en-US"/>
        </w:rPr>
        <w:t xml:space="preserve"> Masalah utama yang saling kait mengkait pada persimpangan adalah :</w:t>
      </w:r>
    </w:p>
    <w:p w:rsidR="0013448D" w:rsidRPr="00B83037" w:rsidRDefault="0013448D" w:rsidP="0013448D">
      <w:pPr>
        <w:pStyle w:val="BodyText"/>
        <w:numPr>
          <w:ilvl w:val="0"/>
          <w:numId w:val="2"/>
        </w:numPr>
        <w:tabs>
          <w:tab w:val="clear" w:pos="1845"/>
        </w:tabs>
        <w:spacing w:after="0" w:line="240" w:lineRule="auto"/>
        <w:ind w:left="1080" w:hanging="360"/>
        <w:jc w:val="both"/>
        <w:rPr>
          <w:rFonts w:ascii="Times New Roman" w:hAnsi="Times New Roman" w:cs="Times New Roman"/>
          <w:sz w:val="20"/>
          <w:szCs w:val="20"/>
          <w:lang w:val="sv-SE"/>
        </w:rPr>
      </w:pPr>
      <w:r w:rsidRPr="00B83037">
        <w:rPr>
          <w:rFonts w:ascii="Times New Roman" w:hAnsi="Times New Roman" w:cs="Times New Roman"/>
          <w:sz w:val="20"/>
          <w:szCs w:val="20"/>
          <w:lang w:val="sv-SE"/>
        </w:rPr>
        <w:t>Volume dan kapasitas, yang secara lansung mempengaruhi hambatan.</w:t>
      </w:r>
    </w:p>
    <w:p w:rsidR="0013448D" w:rsidRPr="00B83037" w:rsidRDefault="0013448D" w:rsidP="0013448D">
      <w:pPr>
        <w:pStyle w:val="BodyText"/>
        <w:numPr>
          <w:ilvl w:val="0"/>
          <w:numId w:val="2"/>
        </w:numPr>
        <w:tabs>
          <w:tab w:val="clear" w:pos="1845"/>
        </w:tabs>
        <w:spacing w:after="0" w:line="240" w:lineRule="auto"/>
        <w:ind w:left="1134" w:hanging="425"/>
        <w:jc w:val="both"/>
        <w:rPr>
          <w:rFonts w:ascii="Times New Roman" w:hAnsi="Times New Roman" w:cs="Times New Roman"/>
          <w:sz w:val="20"/>
          <w:szCs w:val="20"/>
          <w:lang w:val="sv-SE"/>
        </w:rPr>
      </w:pPr>
      <w:r w:rsidRPr="00B83037">
        <w:rPr>
          <w:rFonts w:ascii="Times New Roman" w:hAnsi="Times New Roman" w:cs="Times New Roman"/>
          <w:sz w:val="20"/>
          <w:szCs w:val="20"/>
          <w:lang w:val="sv-SE"/>
        </w:rPr>
        <w:t>Desain geometrik dan kebebasan pandang</w:t>
      </w:r>
    </w:p>
    <w:p w:rsidR="0013448D" w:rsidRPr="00B83037" w:rsidRDefault="0013448D" w:rsidP="0013448D">
      <w:pPr>
        <w:pStyle w:val="BodyText"/>
        <w:numPr>
          <w:ilvl w:val="0"/>
          <w:numId w:val="2"/>
        </w:numPr>
        <w:tabs>
          <w:tab w:val="clear" w:pos="1845"/>
        </w:tabs>
        <w:spacing w:after="0" w:line="240" w:lineRule="auto"/>
        <w:ind w:left="1134" w:hanging="425"/>
        <w:jc w:val="both"/>
        <w:rPr>
          <w:rFonts w:ascii="Times New Roman" w:hAnsi="Times New Roman" w:cs="Times New Roman"/>
          <w:sz w:val="20"/>
          <w:szCs w:val="20"/>
          <w:lang w:val="fi-FI"/>
        </w:rPr>
      </w:pPr>
      <w:r w:rsidRPr="00B83037">
        <w:rPr>
          <w:rFonts w:ascii="Times New Roman" w:hAnsi="Times New Roman" w:cs="Times New Roman"/>
          <w:sz w:val="20"/>
          <w:szCs w:val="20"/>
          <w:lang w:val="fi-FI"/>
        </w:rPr>
        <w:t>Kecelakaan dan keselamatan jalan, kecepatan, lampu jalan</w:t>
      </w:r>
    </w:p>
    <w:p w:rsidR="0013448D" w:rsidRPr="00B83037" w:rsidRDefault="0013448D" w:rsidP="0013448D">
      <w:pPr>
        <w:pStyle w:val="BodyText"/>
        <w:numPr>
          <w:ilvl w:val="0"/>
          <w:numId w:val="2"/>
        </w:numPr>
        <w:tabs>
          <w:tab w:val="clear" w:pos="1845"/>
        </w:tabs>
        <w:spacing w:after="0" w:line="240" w:lineRule="auto"/>
        <w:ind w:left="1134" w:hanging="425"/>
        <w:jc w:val="both"/>
        <w:rPr>
          <w:rFonts w:ascii="Times New Roman" w:hAnsi="Times New Roman" w:cs="Times New Roman"/>
          <w:sz w:val="20"/>
          <w:szCs w:val="20"/>
          <w:lang w:val="sv-SE"/>
        </w:rPr>
      </w:pPr>
      <w:r w:rsidRPr="00B83037">
        <w:rPr>
          <w:rFonts w:ascii="Times New Roman" w:hAnsi="Times New Roman" w:cs="Times New Roman"/>
          <w:sz w:val="20"/>
          <w:szCs w:val="20"/>
          <w:lang w:val="sv-SE"/>
        </w:rPr>
        <w:t>Parkir, akses dan pembangunan umum</w:t>
      </w:r>
    </w:p>
    <w:p w:rsidR="0013448D" w:rsidRPr="00B83037" w:rsidRDefault="0013448D" w:rsidP="0013448D">
      <w:pPr>
        <w:pStyle w:val="BodyText"/>
        <w:numPr>
          <w:ilvl w:val="0"/>
          <w:numId w:val="2"/>
        </w:numPr>
        <w:tabs>
          <w:tab w:val="clear" w:pos="1845"/>
        </w:tabs>
        <w:spacing w:after="0" w:line="240" w:lineRule="auto"/>
        <w:ind w:left="1134" w:hanging="425"/>
        <w:jc w:val="both"/>
        <w:rPr>
          <w:rFonts w:ascii="Times New Roman" w:hAnsi="Times New Roman" w:cs="Times New Roman"/>
          <w:sz w:val="20"/>
          <w:szCs w:val="20"/>
          <w:lang w:val="sv-SE"/>
        </w:rPr>
      </w:pPr>
      <w:r w:rsidRPr="00B83037">
        <w:rPr>
          <w:rFonts w:ascii="Times New Roman" w:hAnsi="Times New Roman" w:cs="Times New Roman"/>
          <w:sz w:val="20"/>
          <w:szCs w:val="20"/>
          <w:lang w:val="sv-SE"/>
        </w:rPr>
        <w:t>Pejalan kaki</w:t>
      </w:r>
    </w:p>
    <w:p w:rsidR="0013448D" w:rsidRPr="00B83037" w:rsidRDefault="0013448D" w:rsidP="0013448D">
      <w:pPr>
        <w:pStyle w:val="BodyText"/>
        <w:numPr>
          <w:ilvl w:val="0"/>
          <w:numId w:val="2"/>
        </w:numPr>
        <w:tabs>
          <w:tab w:val="clear" w:pos="1845"/>
        </w:tabs>
        <w:spacing w:after="0" w:line="240" w:lineRule="auto"/>
        <w:ind w:left="1134" w:hanging="425"/>
        <w:jc w:val="both"/>
        <w:rPr>
          <w:rFonts w:ascii="Times New Roman" w:hAnsi="Times New Roman" w:cs="Times New Roman"/>
          <w:sz w:val="20"/>
          <w:szCs w:val="20"/>
          <w:lang w:val="sv-SE"/>
        </w:rPr>
      </w:pPr>
      <w:r w:rsidRPr="00B83037">
        <w:rPr>
          <w:rFonts w:ascii="Times New Roman" w:hAnsi="Times New Roman" w:cs="Times New Roman"/>
          <w:sz w:val="20"/>
          <w:szCs w:val="20"/>
          <w:lang w:val="sv-SE"/>
        </w:rPr>
        <w:t>Jarak antar simpang</w:t>
      </w:r>
    </w:p>
    <w:p w:rsidR="0013448D" w:rsidRPr="00B83037" w:rsidRDefault="0013448D" w:rsidP="0013448D">
      <w:pPr>
        <w:spacing w:before="100" w:beforeAutospacing="1" w:after="100" w:afterAutospacing="1" w:line="240" w:lineRule="auto"/>
        <w:jc w:val="both"/>
        <w:rPr>
          <w:rFonts w:ascii="Times New Roman" w:eastAsia="Times New Roman" w:hAnsi="Times New Roman" w:cs="Times New Roman"/>
          <w:b/>
          <w:sz w:val="20"/>
          <w:szCs w:val="20"/>
        </w:rPr>
      </w:pPr>
      <w:r w:rsidRPr="00B83037">
        <w:rPr>
          <w:rFonts w:ascii="Times New Roman" w:eastAsia="Times New Roman" w:hAnsi="Times New Roman" w:cs="Times New Roman"/>
          <w:b/>
          <w:sz w:val="20"/>
          <w:szCs w:val="20"/>
        </w:rPr>
        <w:t>2.2 Jenis – Jenis Persimpangan</w:t>
      </w:r>
    </w:p>
    <w:p w:rsidR="0013448D" w:rsidRPr="00B83037" w:rsidRDefault="0013448D" w:rsidP="0013448D">
      <w:pPr>
        <w:spacing w:before="100" w:beforeAutospacing="1" w:after="100" w:afterAutospacing="1" w:line="240" w:lineRule="auto"/>
        <w:ind w:firstLine="1134"/>
        <w:jc w:val="both"/>
        <w:rPr>
          <w:rFonts w:ascii="Times New Roman" w:eastAsia="Times New Roman" w:hAnsi="Times New Roman" w:cs="Times New Roman"/>
          <w:sz w:val="20"/>
          <w:szCs w:val="20"/>
        </w:rPr>
      </w:pPr>
      <w:r w:rsidRPr="00B83037">
        <w:rPr>
          <w:rFonts w:ascii="Times New Roman" w:eastAsia="Times New Roman" w:hAnsi="Times New Roman" w:cs="Times New Roman"/>
          <w:sz w:val="20"/>
          <w:szCs w:val="20"/>
        </w:rPr>
        <w:t>Secara umum terdapat tiga jenis persimpangan, yaitu : (1) persimpangan sebidang, (2) pembagian jalur jalan tana ram, dan (3) interchange (simpang-susun).</w:t>
      </w:r>
    </w:p>
    <w:p w:rsidR="0013448D" w:rsidRPr="00B83037" w:rsidRDefault="0013448D" w:rsidP="0013448D">
      <w:pPr>
        <w:pStyle w:val="BodyText"/>
        <w:spacing w:line="240" w:lineRule="auto"/>
        <w:ind w:firstLine="720"/>
        <w:jc w:val="both"/>
        <w:rPr>
          <w:rFonts w:ascii="Times New Roman" w:hAnsi="Times New Roman" w:cs="Times New Roman"/>
          <w:sz w:val="20"/>
          <w:szCs w:val="20"/>
        </w:rPr>
      </w:pPr>
      <w:r w:rsidRPr="00B83037">
        <w:rPr>
          <w:rFonts w:ascii="Times New Roman" w:hAnsi="Times New Roman" w:cs="Times New Roman"/>
          <w:sz w:val="20"/>
          <w:szCs w:val="20"/>
        </w:rPr>
        <w:t>Persimpangan sebidang adalah persimpangan dimana berbagai jalan atau ujung jalan masuk persimpangan mengarahkan lalu lintas masuk kejalan yang dapat belawanan dengan lalu lintas lainnya.</w:t>
      </w:r>
    </w:p>
    <w:p w:rsidR="0013448D" w:rsidRPr="00B83037" w:rsidRDefault="0013448D" w:rsidP="0013448D">
      <w:pPr>
        <w:pStyle w:val="BodyText"/>
        <w:spacing w:line="240" w:lineRule="auto"/>
        <w:ind w:firstLine="720"/>
        <w:jc w:val="both"/>
        <w:rPr>
          <w:rFonts w:ascii="Times New Roman" w:hAnsi="Times New Roman" w:cs="Times New Roman"/>
          <w:sz w:val="20"/>
          <w:szCs w:val="20"/>
        </w:rPr>
      </w:pPr>
      <w:r w:rsidRPr="00B83037">
        <w:rPr>
          <w:rFonts w:ascii="Times New Roman" w:hAnsi="Times New Roman" w:cs="Times New Roman"/>
          <w:sz w:val="20"/>
          <w:szCs w:val="20"/>
        </w:rPr>
        <w:t>Pada persimpangan sebidang menurut jenis fasilitas pengatur lalu lintasnya dipisahkan menjadi 2 (dua) bagian :</w:t>
      </w:r>
    </w:p>
    <w:p w:rsidR="0070131C" w:rsidRPr="00B83037" w:rsidRDefault="0070131C" w:rsidP="0070131C">
      <w:pPr>
        <w:pStyle w:val="BodyText"/>
        <w:numPr>
          <w:ilvl w:val="0"/>
          <w:numId w:val="3"/>
        </w:numPr>
        <w:tabs>
          <w:tab w:val="left" w:pos="1440"/>
        </w:tabs>
        <w:spacing w:after="0" w:line="240" w:lineRule="auto"/>
        <w:jc w:val="both"/>
        <w:rPr>
          <w:rFonts w:ascii="Times New Roman" w:hAnsi="Times New Roman" w:cs="Times New Roman"/>
          <w:sz w:val="20"/>
          <w:szCs w:val="20"/>
        </w:rPr>
      </w:pPr>
      <w:r w:rsidRPr="00B83037">
        <w:rPr>
          <w:rFonts w:ascii="Times New Roman" w:hAnsi="Times New Roman" w:cs="Times New Roman"/>
          <w:sz w:val="20"/>
          <w:szCs w:val="20"/>
        </w:rPr>
        <w:t>Simpang bersinyal (</w:t>
      </w:r>
      <w:r w:rsidRPr="00B83037">
        <w:rPr>
          <w:rFonts w:ascii="Times New Roman" w:hAnsi="Times New Roman" w:cs="Times New Roman"/>
          <w:i/>
          <w:iCs/>
          <w:sz w:val="20"/>
          <w:szCs w:val="20"/>
        </w:rPr>
        <w:t>signalised intersection</w:t>
      </w:r>
      <w:r w:rsidRPr="00B83037">
        <w:rPr>
          <w:rFonts w:ascii="Times New Roman" w:hAnsi="Times New Roman" w:cs="Times New Roman"/>
          <w:sz w:val="20"/>
          <w:szCs w:val="20"/>
        </w:rPr>
        <w:t>) adalah persimpangan jalan yang pergerakan atau arus lalu lintas dari setiap pendekatnya diatur oleh lampu sinyal untuk melewati persimpangan secara bergilir.</w:t>
      </w:r>
    </w:p>
    <w:p w:rsidR="0070131C" w:rsidRPr="00B83037" w:rsidRDefault="0070131C" w:rsidP="0070131C">
      <w:pPr>
        <w:pStyle w:val="BodyText"/>
        <w:numPr>
          <w:ilvl w:val="0"/>
          <w:numId w:val="3"/>
        </w:numPr>
        <w:tabs>
          <w:tab w:val="clear" w:pos="397"/>
        </w:tabs>
        <w:spacing w:after="0" w:line="240" w:lineRule="auto"/>
        <w:jc w:val="both"/>
        <w:rPr>
          <w:rFonts w:ascii="Times New Roman" w:hAnsi="Times New Roman" w:cs="Times New Roman"/>
          <w:sz w:val="20"/>
          <w:szCs w:val="20"/>
        </w:rPr>
      </w:pPr>
      <w:r w:rsidRPr="00B83037">
        <w:rPr>
          <w:rFonts w:ascii="Times New Roman" w:hAnsi="Times New Roman" w:cs="Times New Roman"/>
          <w:sz w:val="20"/>
          <w:szCs w:val="20"/>
        </w:rPr>
        <w:t>Simpang tak bersinyal (</w:t>
      </w:r>
      <w:r w:rsidRPr="00B83037">
        <w:rPr>
          <w:rFonts w:ascii="Times New Roman" w:hAnsi="Times New Roman" w:cs="Times New Roman"/>
          <w:i/>
          <w:iCs/>
          <w:sz w:val="20"/>
          <w:szCs w:val="20"/>
        </w:rPr>
        <w:t>unsignalised intersection</w:t>
      </w:r>
      <w:r w:rsidRPr="00B83037">
        <w:rPr>
          <w:rFonts w:ascii="Times New Roman" w:hAnsi="Times New Roman" w:cs="Times New Roman"/>
          <w:sz w:val="20"/>
          <w:szCs w:val="20"/>
        </w:rPr>
        <w:t>) adalah pertemuan jalan yang tidak menggunakan sinyal pada pengaturannya.</w:t>
      </w:r>
    </w:p>
    <w:p w:rsidR="0070131C" w:rsidRPr="00B83037" w:rsidRDefault="0070131C" w:rsidP="0070131C">
      <w:pPr>
        <w:pStyle w:val="BodyText"/>
        <w:spacing w:after="0" w:line="240" w:lineRule="auto"/>
        <w:ind w:left="397"/>
        <w:jc w:val="both"/>
        <w:rPr>
          <w:rFonts w:ascii="Times New Roman" w:hAnsi="Times New Roman" w:cs="Times New Roman"/>
          <w:sz w:val="20"/>
          <w:szCs w:val="20"/>
        </w:rPr>
      </w:pPr>
    </w:p>
    <w:p w:rsidR="0070131C" w:rsidRPr="00B83037" w:rsidRDefault="0070131C" w:rsidP="0070131C">
      <w:pPr>
        <w:pStyle w:val="BodyText"/>
        <w:spacing w:after="0" w:line="240" w:lineRule="auto"/>
        <w:ind w:left="397"/>
        <w:jc w:val="both"/>
        <w:rPr>
          <w:rFonts w:ascii="Times New Roman" w:hAnsi="Times New Roman" w:cs="Times New Roman"/>
          <w:sz w:val="20"/>
          <w:szCs w:val="20"/>
        </w:rPr>
      </w:pPr>
    </w:p>
    <w:p w:rsidR="0070131C" w:rsidRPr="00B83037" w:rsidRDefault="0070131C" w:rsidP="0070131C">
      <w:pPr>
        <w:pStyle w:val="BodyText"/>
        <w:spacing w:after="0" w:line="240" w:lineRule="auto"/>
        <w:ind w:left="397"/>
        <w:jc w:val="both"/>
        <w:rPr>
          <w:rFonts w:ascii="Times New Roman" w:hAnsi="Times New Roman" w:cs="Times New Roman"/>
          <w:sz w:val="20"/>
          <w:szCs w:val="20"/>
        </w:rPr>
      </w:pPr>
      <w:r w:rsidRPr="00B83037">
        <w:rPr>
          <w:rFonts w:ascii="Times New Roman" w:hAnsi="Times New Roman" w:cs="Times New Roman"/>
          <w:noProof/>
          <w:sz w:val="20"/>
          <w:szCs w:val="20"/>
          <w:lang w:val="id-ID" w:eastAsia="id-ID"/>
        </w:rPr>
        <w:lastRenderedPageBreak/>
        <w:drawing>
          <wp:inline distT="0" distB="0" distL="0" distR="0">
            <wp:extent cx="2635941" cy="1809750"/>
            <wp:effectExtent l="0" t="0" r="0" b="0"/>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640563" cy="1812924"/>
                    </a:xfrm>
                    <a:prstGeom prst="rect">
                      <a:avLst/>
                    </a:prstGeom>
                    <a:noFill/>
                    <a:ln>
                      <a:noFill/>
                    </a:ln>
                  </pic:spPr>
                </pic:pic>
              </a:graphicData>
            </a:graphic>
          </wp:inline>
        </w:drawing>
      </w:r>
    </w:p>
    <w:p w:rsidR="0070131C" w:rsidRPr="00F33729" w:rsidRDefault="0070131C" w:rsidP="0070131C">
      <w:pPr>
        <w:pStyle w:val="BodyText"/>
        <w:spacing w:line="240" w:lineRule="auto"/>
        <w:jc w:val="both"/>
        <w:rPr>
          <w:rFonts w:ascii="Times New Roman" w:hAnsi="Times New Roman" w:cs="Times New Roman"/>
          <w:sz w:val="18"/>
          <w:szCs w:val="18"/>
          <w:lang w:val="sv-SE"/>
        </w:rPr>
      </w:pPr>
      <w:r w:rsidRPr="00F33729">
        <w:rPr>
          <w:rFonts w:ascii="Times New Roman" w:hAnsi="Times New Roman" w:cs="Times New Roman"/>
          <w:sz w:val="18"/>
          <w:szCs w:val="18"/>
          <w:lang w:val="sv-SE"/>
        </w:rPr>
        <w:t>Gambar 1.  Berbagai Jenis Persimpangan Jalan Sebidang</w:t>
      </w:r>
    </w:p>
    <w:p w:rsidR="0070131C" w:rsidRPr="00B83037" w:rsidRDefault="0070131C" w:rsidP="0070131C">
      <w:pPr>
        <w:pStyle w:val="BodyText"/>
        <w:spacing w:line="240" w:lineRule="auto"/>
        <w:ind w:firstLine="720"/>
        <w:jc w:val="both"/>
        <w:rPr>
          <w:rFonts w:ascii="Times New Roman" w:hAnsi="Times New Roman" w:cs="Times New Roman"/>
          <w:sz w:val="20"/>
          <w:szCs w:val="20"/>
          <w:lang w:val="sv-SE"/>
        </w:rPr>
      </w:pPr>
      <w:r w:rsidRPr="00B83037">
        <w:rPr>
          <w:rFonts w:ascii="Times New Roman" w:hAnsi="Times New Roman" w:cs="Times New Roman"/>
          <w:sz w:val="20"/>
          <w:szCs w:val="20"/>
          <w:lang w:val="sv-SE"/>
        </w:rPr>
        <w:t xml:space="preserve"> Adapun contoh simpang susun disajikan secara visual pada gambar berikut.</w:t>
      </w:r>
    </w:p>
    <w:p w:rsidR="0070131C" w:rsidRPr="00B83037" w:rsidRDefault="0070131C" w:rsidP="0070131C">
      <w:pPr>
        <w:pStyle w:val="BodyText"/>
        <w:spacing w:line="240" w:lineRule="auto"/>
        <w:jc w:val="both"/>
        <w:rPr>
          <w:rFonts w:ascii="Times New Roman" w:hAnsi="Times New Roman" w:cs="Times New Roman"/>
          <w:sz w:val="20"/>
          <w:szCs w:val="20"/>
          <w:lang w:val="sv-SE"/>
        </w:rPr>
      </w:pPr>
      <w:r>
        <w:rPr>
          <w:rFonts w:ascii="Times New Roman" w:hAnsi="Times New Roman" w:cs="Times New Roman"/>
          <w:noProof/>
          <w:sz w:val="20"/>
          <w:szCs w:val="20"/>
          <w:lang w:val="id-ID" w:eastAsia="id-ID"/>
        </w:rPr>
        <w:drawing>
          <wp:inline distT="0" distB="0" distL="0" distR="0">
            <wp:extent cx="2807335" cy="2180621"/>
            <wp:effectExtent l="0" t="0" r="0" b="0"/>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807335" cy="2180621"/>
                    </a:xfrm>
                    <a:prstGeom prst="rect">
                      <a:avLst/>
                    </a:prstGeom>
                    <a:noFill/>
                    <a:ln>
                      <a:noFill/>
                    </a:ln>
                  </pic:spPr>
                </pic:pic>
              </a:graphicData>
            </a:graphic>
          </wp:inline>
        </w:drawing>
      </w:r>
    </w:p>
    <w:p w:rsidR="0070131C" w:rsidRPr="00B83037" w:rsidRDefault="0070131C" w:rsidP="0070131C">
      <w:pPr>
        <w:pStyle w:val="BodyText"/>
        <w:spacing w:after="0" w:line="240" w:lineRule="auto"/>
        <w:rPr>
          <w:rFonts w:ascii="Times New Roman" w:hAnsi="Times New Roman" w:cs="Times New Roman"/>
          <w:i/>
          <w:sz w:val="20"/>
          <w:szCs w:val="20"/>
          <w:lang w:val="sv-SE"/>
        </w:rPr>
      </w:pPr>
      <w:r w:rsidRPr="00B83037">
        <w:rPr>
          <w:rFonts w:ascii="Times New Roman" w:hAnsi="Times New Roman" w:cs="Times New Roman"/>
          <w:i/>
          <w:sz w:val="20"/>
          <w:szCs w:val="20"/>
          <w:lang w:val="sv-SE"/>
        </w:rPr>
        <w:t>Sumber : Morlok E.K (1991)</w:t>
      </w:r>
    </w:p>
    <w:p w:rsidR="0070131C" w:rsidRDefault="0070131C" w:rsidP="0070131C">
      <w:pPr>
        <w:pStyle w:val="BodyText"/>
        <w:spacing w:after="0" w:line="240" w:lineRule="auto"/>
        <w:jc w:val="center"/>
        <w:rPr>
          <w:rFonts w:ascii="Times New Roman" w:hAnsi="Times New Roman" w:cs="Times New Roman"/>
          <w:sz w:val="20"/>
          <w:szCs w:val="20"/>
          <w:lang w:val="sv-SE"/>
        </w:rPr>
      </w:pPr>
      <w:r>
        <w:rPr>
          <w:rFonts w:ascii="Times New Roman" w:hAnsi="Times New Roman" w:cs="Times New Roman"/>
          <w:sz w:val="20"/>
          <w:szCs w:val="20"/>
          <w:lang w:val="sv-SE"/>
        </w:rPr>
        <w:t xml:space="preserve">Gambar </w:t>
      </w:r>
      <w:r w:rsidRPr="00B83037">
        <w:rPr>
          <w:rFonts w:ascii="Times New Roman" w:hAnsi="Times New Roman" w:cs="Times New Roman"/>
          <w:sz w:val="20"/>
          <w:szCs w:val="20"/>
          <w:lang w:val="sv-SE"/>
        </w:rPr>
        <w:t>2</w:t>
      </w:r>
      <w:r>
        <w:rPr>
          <w:rFonts w:ascii="Times New Roman" w:hAnsi="Times New Roman" w:cs="Times New Roman"/>
          <w:sz w:val="20"/>
          <w:szCs w:val="20"/>
          <w:lang w:val="sv-SE"/>
        </w:rPr>
        <w:t>.</w:t>
      </w:r>
      <w:r w:rsidRPr="00B83037">
        <w:rPr>
          <w:rFonts w:ascii="Times New Roman" w:hAnsi="Times New Roman" w:cs="Times New Roman"/>
          <w:sz w:val="20"/>
          <w:szCs w:val="20"/>
          <w:lang w:val="sv-SE"/>
        </w:rPr>
        <w:t xml:space="preserve"> Beberapa c</w:t>
      </w:r>
      <w:r>
        <w:rPr>
          <w:rFonts w:ascii="Times New Roman" w:hAnsi="Times New Roman" w:cs="Times New Roman"/>
          <w:sz w:val="20"/>
          <w:szCs w:val="20"/>
          <w:lang w:val="sv-SE"/>
        </w:rPr>
        <w:t xml:space="preserve">ontoh simpang susun jalan bebas </w:t>
      </w:r>
    </w:p>
    <w:p w:rsidR="0070131C" w:rsidRPr="00B83037" w:rsidRDefault="0070131C" w:rsidP="0070131C">
      <w:pPr>
        <w:pStyle w:val="BodyText"/>
        <w:spacing w:after="0" w:line="240" w:lineRule="auto"/>
        <w:jc w:val="center"/>
        <w:rPr>
          <w:rFonts w:ascii="Times New Roman" w:hAnsi="Times New Roman" w:cs="Times New Roman"/>
          <w:sz w:val="20"/>
          <w:szCs w:val="20"/>
          <w:lang w:val="sv-SE"/>
        </w:rPr>
      </w:pPr>
      <w:r w:rsidRPr="00B83037">
        <w:rPr>
          <w:rFonts w:ascii="Times New Roman" w:hAnsi="Times New Roman" w:cs="Times New Roman"/>
          <w:sz w:val="20"/>
          <w:szCs w:val="20"/>
          <w:lang w:val="sv-SE"/>
        </w:rPr>
        <w:t>hambatan</w:t>
      </w:r>
    </w:p>
    <w:p w:rsidR="0070131C" w:rsidRPr="00B83037" w:rsidRDefault="0070131C" w:rsidP="0070131C">
      <w:pPr>
        <w:pStyle w:val="BodyText"/>
        <w:spacing w:after="0" w:line="240" w:lineRule="auto"/>
        <w:ind w:firstLine="720"/>
        <w:jc w:val="both"/>
        <w:rPr>
          <w:rFonts w:ascii="Times New Roman" w:hAnsi="Times New Roman" w:cs="Times New Roman"/>
          <w:sz w:val="20"/>
          <w:szCs w:val="20"/>
          <w:lang w:val="sv-SE"/>
        </w:rPr>
      </w:pPr>
      <w:r w:rsidRPr="00B83037">
        <w:rPr>
          <w:rFonts w:ascii="Times New Roman" w:hAnsi="Times New Roman" w:cs="Times New Roman"/>
          <w:sz w:val="20"/>
          <w:szCs w:val="20"/>
          <w:lang w:val="sv-SE"/>
        </w:rPr>
        <w:t>Pergerakan arus lalu lintas pada persimpangan juga membentuk suatu manuver yang menyebabkan sering terjadi konflik dan tabrakan kendaraan. Pada dasarnya manuver dari kendaraan  dapat dibagi atas 4 jenis, yaitu :</w:t>
      </w:r>
    </w:p>
    <w:p w:rsidR="0070131C" w:rsidRPr="00B83037" w:rsidRDefault="0070131C" w:rsidP="0070131C">
      <w:pPr>
        <w:pStyle w:val="BodyText"/>
        <w:numPr>
          <w:ilvl w:val="0"/>
          <w:numId w:val="4"/>
        </w:numPr>
        <w:tabs>
          <w:tab w:val="left" w:pos="1440"/>
        </w:tabs>
        <w:spacing w:after="0" w:line="240" w:lineRule="auto"/>
        <w:jc w:val="both"/>
        <w:rPr>
          <w:rFonts w:ascii="Arial" w:hAnsi="Arial" w:cs="Arial"/>
          <w:sz w:val="20"/>
          <w:szCs w:val="20"/>
        </w:rPr>
      </w:pPr>
      <w:r w:rsidRPr="00B83037">
        <w:rPr>
          <w:rFonts w:ascii="Arial" w:hAnsi="Arial" w:cs="Arial"/>
          <w:sz w:val="20"/>
          <w:szCs w:val="20"/>
        </w:rPr>
        <w:t>Berpencar (</w:t>
      </w:r>
      <w:r w:rsidRPr="00B83037">
        <w:rPr>
          <w:rFonts w:ascii="Arial" w:hAnsi="Arial" w:cs="Arial"/>
          <w:iCs/>
          <w:sz w:val="20"/>
          <w:szCs w:val="20"/>
        </w:rPr>
        <w:t>diverging</w:t>
      </w:r>
      <w:r w:rsidRPr="00B83037">
        <w:rPr>
          <w:rFonts w:ascii="Arial" w:hAnsi="Arial" w:cs="Arial"/>
          <w:sz w:val="20"/>
          <w:szCs w:val="20"/>
        </w:rPr>
        <w:t>)</w:t>
      </w:r>
    </w:p>
    <w:p w:rsidR="0070131C" w:rsidRPr="00B83037" w:rsidRDefault="0070131C" w:rsidP="0070131C">
      <w:pPr>
        <w:pStyle w:val="BodyText"/>
        <w:spacing w:line="240" w:lineRule="auto"/>
        <w:jc w:val="center"/>
        <w:rPr>
          <w:rFonts w:ascii="Arial" w:hAnsi="Arial" w:cs="Arial"/>
          <w:sz w:val="20"/>
          <w:szCs w:val="20"/>
        </w:rPr>
      </w:pPr>
    </w:p>
    <w:p w:rsidR="0070131C" w:rsidRPr="00B83037" w:rsidRDefault="0070131C" w:rsidP="0070131C">
      <w:pPr>
        <w:pStyle w:val="BodyText"/>
        <w:spacing w:line="240" w:lineRule="auto"/>
        <w:rPr>
          <w:rFonts w:ascii="Arial" w:hAnsi="Arial" w:cs="Arial"/>
          <w:sz w:val="20"/>
          <w:szCs w:val="20"/>
        </w:rPr>
      </w:pPr>
      <w:r>
        <w:rPr>
          <w:rFonts w:ascii="Arial" w:hAnsi="Arial" w:cs="Arial"/>
          <w:noProof/>
          <w:sz w:val="20"/>
          <w:szCs w:val="20"/>
          <w:lang w:val="id-ID" w:eastAsia="id-ID"/>
        </w:rPr>
        <w:drawing>
          <wp:inline distT="0" distB="0" distL="0" distR="0">
            <wp:extent cx="638175" cy="285750"/>
            <wp:effectExtent l="0" t="0" r="9525" b="0"/>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38175" cy="285750"/>
                    </a:xfrm>
                    <a:prstGeom prst="rect">
                      <a:avLst/>
                    </a:prstGeom>
                    <a:noFill/>
                    <a:ln>
                      <a:noFill/>
                    </a:ln>
                  </pic:spPr>
                </pic:pic>
              </a:graphicData>
            </a:graphic>
          </wp:inline>
        </w:drawing>
      </w:r>
    </w:p>
    <w:p w:rsidR="0070131C" w:rsidRDefault="0070131C" w:rsidP="0070131C">
      <w:pPr>
        <w:pStyle w:val="BodyText"/>
        <w:numPr>
          <w:ilvl w:val="0"/>
          <w:numId w:val="4"/>
        </w:numPr>
        <w:tabs>
          <w:tab w:val="left" w:pos="1440"/>
        </w:tabs>
        <w:spacing w:after="0" w:line="240" w:lineRule="auto"/>
        <w:jc w:val="both"/>
        <w:rPr>
          <w:rFonts w:ascii="Arial" w:hAnsi="Arial" w:cs="Arial"/>
          <w:sz w:val="20"/>
          <w:szCs w:val="20"/>
        </w:rPr>
      </w:pPr>
      <w:r w:rsidRPr="00B83037">
        <w:rPr>
          <w:rFonts w:ascii="Arial" w:hAnsi="Arial" w:cs="Arial"/>
          <w:sz w:val="20"/>
          <w:szCs w:val="20"/>
        </w:rPr>
        <w:t>Bergabung (</w:t>
      </w:r>
      <w:r w:rsidRPr="00B83037">
        <w:rPr>
          <w:rFonts w:ascii="Arial" w:hAnsi="Arial" w:cs="Arial"/>
          <w:iCs/>
          <w:sz w:val="20"/>
          <w:szCs w:val="20"/>
        </w:rPr>
        <w:t>merging</w:t>
      </w:r>
      <w:r w:rsidRPr="00B83037">
        <w:rPr>
          <w:rFonts w:ascii="Arial" w:hAnsi="Arial" w:cs="Arial"/>
          <w:sz w:val="20"/>
          <w:szCs w:val="20"/>
        </w:rPr>
        <w:t>)</w:t>
      </w:r>
    </w:p>
    <w:p w:rsidR="0070131C" w:rsidRDefault="0070131C" w:rsidP="0070131C">
      <w:pPr>
        <w:pStyle w:val="BodyText"/>
        <w:tabs>
          <w:tab w:val="left" w:pos="1440"/>
        </w:tabs>
        <w:spacing w:after="0" w:line="240" w:lineRule="auto"/>
        <w:ind w:left="397"/>
        <w:jc w:val="both"/>
        <w:rPr>
          <w:rFonts w:ascii="Arial" w:hAnsi="Arial" w:cs="Arial"/>
          <w:sz w:val="20"/>
          <w:szCs w:val="20"/>
        </w:rPr>
      </w:pPr>
    </w:p>
    <w:p w:rsidR="0070131C" w:rsidRPr="00B83037" w:rsidRDefault="0070131C" w:rsidP="0070131C">
      <w:pPr>
        <w:pStyle w:val="BodyText"/>
        <w:tabs>
          <w:tab w:val="left" w:pos="1440"/>
        </w:tabs>
        <w:spacing w:after="0" w:line="240" w:lineRule="auto"/>
        <w:ind w:left="397"/>
        <w:jc w:val="both"/>
        <w:rPr>
          <w:rFonts w:ascii="Arial" w:hAnsi="Arial" w:cs="Arial"/>
          <w:sz w:val="20"/>
          <w:szCs w:val="20"/>
        </w:rPr>
      </w:pPr>
      <w:r>
        <w:rPr>
          <w:rFonts w:ascii="Arial" w:hAnsi="Arial" w:cs="Arial"/>
          <w:noProof/>
          <w:sz w:val="20"/>
          <w:szCs w:val="20"/>
          <w:lang w:val="id-ID" w:eastAsia="id-ID"/>
        </w:rPr>
        <w:drawing>
          <wp:inline distT="0" distB="0" distL="0" distR="0">
            <wp:extent cx="714375" cy="447675"/>
            <wp:effectExtent l="0" t="0" r="9525" b="9525"/>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14375" cy="447675"/>
                    </a:xfrm>
                    <a:prstGeom prst="rect">
                      <a:avLst/>
                    </a:prstGeom>
                    <a:noFill/>
                    <a:ln>
                      <a:noFill/>
                    </a:ln>
                  </pic:spPr>
                </pic:pic>
              </a:graphicData>
            </a:graphic>
          </wp:inline>
        </w:drawing>
      </w:r>
    </w:p>
    <w:p w:rsidR="0070131C" w:rsidRPr="00B83037" w:rsidRDefault="0070131C" w:rsidP="0070131C">
      <w:pPr>
        <w:pStyle w:val="BodyText"/>
        <w:tabs>
          <w:tab w:val="left" w:pos="1440"/>
        </w:tabs>
        <w:spacing w:after="0" w:line="240" w:lineRule="auto"/>
        <w:ind w:left="397"/>
        <w:jc w:val="both"/>
        <w:rPr>
          <w:rFonts w:ascii="Arial" w:hAnsi="Arial" w:cs="Arial"/>
          <w:sz w:val="20"/>
          <w:szCs w:val="20"/>
        </w:rPr>
      </w:pPr>
    </w:p>
    <w:p w:rsidR="0070131C" w:rsidRDefault="0070131C" w:rsidP="0070131C">
      <w:pPr>
        <w:pStyle w:val="BodyText"/>
        <w:numPr>
          <w:ilvl w:val="0"/>
          <w:numId w:val="4"/>
        </w:numPr>
        <w:tabs>
          <w:tab w:val="left" w:pos="1440"/>
        </w:tabs>
        <w:spacing w:after="0" w:line="240" w:lineRule="auto"/>
        <w:jc w:val="both"/>
        <w:rPr>
          <w:rFonts w:ascii="Arial" w:hAnsi="Arial" w:cs="Arial"/>
          <w:sz w:val="20"/>
          <w:szCs w:val="20"/>
        </w:rPr>
      </w:pPr>
      <w:r w:rsidRPr="00B83037">
        <w:rPr>
          <w:rFonts w:ascii="Arial" w:hAnsi="Arial" w:cs="Arial"/>
          <w:sz w:val="20"/>
          <w:szCs w:val="20"/>
        </w:rPr>
        <w:t>Bersilangan (</w:t>
      </w:r>
      <w:r w:rsidRPr="00B83037">
        <w:rPr>
          <w:rFonts w:ascii="Arial" w:hAnsi="Arial" w:cs="Arial"/>
          <w:iCs/>
          <w:sz w:val="20"/>
          <w:szCs w:val="20"/>
        </w:rPr>
        <w:t>weaving</w:t>
      </w:r>
      <w:r w:rsidRPr="00B83037">
        <w:rPr>
          <w:rFonts w:ascii="Arial" w:hAnsi="Arial" w:cs="Arial"/>
          <w:sz w:val="20"/>
          <w:szCs w:val="20"/>
        </w:rPr>
        <w:t>)</w:t>
      </w:r>
    </w:p>
    <w:p w:rsidR="0070131C" w:rsidRDefault="0070131C" w:rsidP="0070131C">
      <w:pPr>
        <w:pStyle w:val="BodyText"/>
        <w:tabs>
          <w:tab w:val="left" w:pos="1440"/>
        </w:tabs>
        <w:spacing w:after="0" w:line="240" w:lineRule="auto"/>
        <w:ind w:left="397"/>
        <w:jc w:val="both"/>
        <w:rPr>
          <w:rFonts w:ascii="Arial" w:hAnsi="Arial" w:cs="Arial"/>
          <w:sz w:val="20"/>
          <w:szCs w:val="20"/>
        </w:rPr>
      </w:pPr>
    </w:p>
    <w:p w:rsidR="0070131C" w:rsidRPr="00B83037" w:rsidRDefault="0070131C" w:rsidP="0070131C">
      <w:pPr>
        <w:pStyle w:val="BodyText"/>
        <w:tabs>
          <w:tab w:val="left" w:pos="1440"/>
        </w:tabs>
        <w:spacing w:after="0" w:line="240" w:lineRule="auto"/>
        <w:ind w:left="397"/>
        <w:jc w:val="both"/>
        <w:rPr>
          <w:rFonts w:ascii="Arial" w:hAnsi="Arial" w:cs="Arial"/>
          <w:sz w:val="20"/>
          <w:szCs w:val="20"/>
        </w:rPr>
      </w:pPr>
      <w:r>
        <w:rPr>
          <w:rFonts w:ascii="Arial" w:hAnsi="Arial" w:cs="Arial"/>
          <w:noProof/>
          <w:sz w:val="20"/>
          <w:szCs w:val="20"/>
          <w:lang w:val="id-ID" w:eastAsia="id-ID"/>
        </w:rPr>
        <w:drawing>
          <wp:inline distT="0" distB="0" distL="0" distR="0">
            <wp:extent cx="600075" cy="333375"/>
            <wp:effectExtent l="0" t="0" r="9525" b="9525"/>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0075" cy="333375"/>
                    </a:xfrm>
                    <a:prstGeom prst="rect">
                      <a:avLst/>
                    </a:prstGeom>
                    <a:noFill/>
                    <a:ln>
                      <a:noFill/>
                    </a:ln>
                  </pic:spPr>
                </pic:pic>
              </a:graphicData>
            </a:graphic>
          </wp:inline>
        </w:drawing>
      </w:r>
    </w:p>
    <w:p w:rsidR="0070131C" w:rsidRPr="00B83037" w:rsidRDefault="0070131C" w:rsidP="0070131C">
      <w:pPr>
        <w:pStyle w:val="BodyText"/>
        <w:spacing w:line="240" w:lineRule="auto"/>
        <w:rPr>
          <w:rFonts w:ascii="Arial" w:hAnsi="Arial" w:cs="Arial"/>
          <w:sz w:val="20"/>
          <w:szCs w:val="20"/>
        </w:rPr>
      </w:pPr>
    </w:p>
    <w:p w:rsidR="0070131C" w:rsidRPr="00B83037" w:rsidRDefault="0070131C" w:rsidP="0070131C">
      <w:pPr>
        <w:pStyle w:val="BodyText"/>
        <w:numPr>
          <w:ilvl w:val="0"/>
          <w:numId w:val="4"/>
        </w:numPr>
        <w:tabs>
          <w:tab w:val="left" w:pos="1440"/>
        </w:tabs>
        <w:spacing w:after="0" w:line="240" w:lineRule="auto"/>
        <w:jc w:val="both"/>
        <w:rPr>
          <w:rFonts w:ascii="Arial" w:hAnsi="Arial" w:cs="Arial"/>
          <w:sz w:val="20"/>
          <w:szCs w:val="20"/>
        </w:rPr>
      </w:pPr>
      <w:r w:rsidRPr="00B83037">
        <w:rPr>
          <w:rFonts w:ascii="Arial" w:hAnsi="Arial" w:cs="Arial"/>
          <w:sz w:val="20"/>
          <w:szCs w:val="20"/>
        </w:rPr>
        <w:t>Berpotongan (</w:t>
      </w:r>
      <w:r w:rsidRPr="00B83037">
        <w:rPr>
          <w:rFonts w:ascii="Arial" w:hAnsi="Arial" w:cs="Arial"/>
          <w:iCs/>
          <w:sz w:val="20"/>
          <w:szCs w:val="20"/>
        </w:rPr>
        <w:t>crossing</w:t>
      </w:r>
      <w:r w:rsidRPr="00B83037">
        <w:rPr>
          <w:rFonts w:ascii="Arial" w:hAnsi="Arial" w:cs="Arial"/>
          <w:sz w:val="20"/>
          <w:szCs w:val="20"/>
        </w:rPr>
        <w:t>)</w:t>
      </w:r>
    </w:p>
    <w:p w:rsidR="0070131C" w:rsidRPr="00B83037" w:rsidRDefault="0070131C" w:rsidP="0070131C">
      <w:pPr>
        <w:spacing w:before="100" w:beforeAutospacing="1" w:after="100" w:afterAutospacing="1" w:line="240" w:lineRule="auto"/>
        <w:jc w:val="both"/>
        <w:rPr>
          <w:rFonts w:ascii="Times New Roman" w:hAnsi="Times New Roman" w:cs="Times New Roman"/>
          <w:sz w:val="20"/>
          <w:szCs w:val="20"/>
          <w:lang w:val="id-ID"/>
        </w:rPr>
      </w:pPr>
      <w:r w:rsidRPr="00B83037">
        <w:rPr>
          <w:rFonts w:ascii="Times New Roman" w:eastAsia="Times New Roman" w:hAnsi="Times New Roman" w:cs="Times New Roman"/>
          <w:sz w:val="20"/>
          <w:szCs w:val="20"/>
        </w:rPr>
        <w:t xml:space="preserve"> ‘ </w:t>
      </w:r>
      <w:r>
        <w:rPr>
          <w:rFonts w:ascii="Times New Roman" w:hAnsi="Times New Roman" w:cs="Times New Roman"/>
          <w:noProof/>
          <w:sz w:val="20"/>
          <w:szCs w:val="20"/>
          <w:lang w:val="id-ID" w:eastAsia="id-ID"/>
        </w:rPr>
        <w:drawing>
          <wp:inline distT="0" distB="0" distL="0" distR="0">
            <wp:extent cx="638175" cy="352425"/>
            <wp:effectExtent l="0" t="0" r="9525" b="9525"/>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38175" cy="352425"/>
                    </a:xfrm>
                    <a:prstGeom prst="rect">
                      <a:avLst/>
                    </a:prstGeom>
                    <a:noFill/>
                    <a:ln>
                      <a:noFill/>
                    </a:ln>
                  </pic:spPr>
                </pic:pic>
              </a:graphicData>
            </a:graphic>
          </wp:inline>
        </w:drawing>
      </w:r>
    </w:p>
    <w:p w:rsidR="00251990" w:rsidRPr="00231D84" w:rsidRDefault="00251990" w:rsidP="00231D84">
      <w:pPr>
        <w:autoSpaceDE w:val="0"/>
        <w:autoSpaceDN w:val="0"/>
        <w:adjustRightInd w:val="0"/>
        <w:spacing w:after="0" w:line="240" w:lineRule="auto"/>
        <w:jc w:val="both"/>
        <w:rPr>
          <w:rFonts w:ascii="Times New Roman" w:hAnsi="Times New Roman" w:cs="Times New Roman"/>
          <w:b/>
          <w:szCs w:val="24"/>
        </w:rPr>
      </w:pPr>
      <w:r w:rsidRPr="00231D84">
        <w:rPr>
          <w:rFonts w:ascii="Times New Roman" w:hAnsi="Times New Roman" w:cs="Times New Roman"/>
          <w:b/>
          <w:szCs w:val="24"/>
        </w:rPr>
        <w:t>Lampu Lalu Lintas</w:t>
      </w:r>
    </w:p>
    <w:p w:rsidR="00251990" w:rsidRPr="00231D84" w:rsidRDefault="00251990" w:rsidP="00231D84">
      <w:pPr>
        <w:autoSpaceDE w:val="0"/>
        <w:autoSpaceDN w:val="0"/>
        <w:adjustRightInd w:val="0"/>
        <w:spacing w:after="0" w:line="240" w:lineRule="auto"/>
        <w:ind w:firstLine="720"/>
        <w:jc w:val="both"/>
        <w:rPr>
          <w:rFonts w:ascii="Times New Roman" w:hAnsi="Times New Roman" w:cs="Times New Roman"/>
          <w:szCs w:val="24"/>
        </w:rPr>
      </w:pPr>
      <w:r w:rsidRPr="00231D84">
        <w:rPr>
          <w:rFonts w:ascii="Times New Roman" w:hAnsi="Times New Roman" w:cs="Times New Roman"/>
          <w:szCs w:val="24"/>
        </w:rPr>
        <w:t xml:space="preserve">Menurut Keputusan Menteri Perhubungan Nomor : KM 62 Tahun 2003 tentang Alat Pemberi Isyarat Lalu Lintas, ”lampu lalu lintas merupakan Alat Pemberi Isyarat Lalu Lintas yaitu perangkat peralatan teknis yang menggunakan isyarat lampu untuk mengatur lalu lintas orang dan/atau kendaraan di persimpangan atau pada ruas jalan”. Sedangkan menurut Oglesby, (1993: 391) ”lampu lalu lintas atau </w:t>
      </w:r>
      <w:r w:rsidRPr="00231D84">
        <w:rPr>
          <w:rFonts w:ascii="Times New Roman" w:hAnsi="Times New Roman" w:cs="Times New Roman"/>
          <w:i/>
          <w:iCs/>
          <w:szCs w:val="24"/>
        </w:rPr>
        <w:t xml:space="preserve">traffic signal </w:t>
      </w:r>
      <w:r w:rsidRPr="00231D84">
        <w:rPr>
          <w:rFonts w:ascii="Times New Roman" w:hAnsi="Times New Roman" w:cs="Times New Roman"/>
          <w:szCs w:val="24"/>
        </w:rPr>
        <w:t xml:space="preserve">adalah semua peralatan pengatur lalu lintas yang menggunakan tenaga listrik kecuali </w:t>
      </w:r>
      <w:r w:rsidRPr="00231D84">
        <w:rPr>
          <w:rFonts w:ascii="Times New Roman" w:hAnsi="Times New Roman" w:cs="Times New Roman"/>
          <w:i/>
          <w:szCs w:val="24"/>
        </w:rPr>
        <w:t>flasher</w:t>
      </w:r>
      <w:r w:rsidRPr="00231D84">
        <w:rPr>
          <w:rFonts w:ascii="Times New Roman" w:hAnsi="Times New Roman" w:cs="Times New Roman"/>
          <w:szCs w:val="24"/>
        </w:rPr>
        <w:t xml:space="preserve"> (lampu kedip), rambu, dan marka jalan untuk mengarahkan atau memperingatkan pengemudi kendaraan bermotor, pengendara sepeda atau pejalan kaki”. Prinsip dasar pemasangan APILL adalah :</w:t>
      </w:r>
    </w:p>
    <w:p w:rsidR="00251990" w:rsidRPr="00231D84" w:rsidRDefault="00251990" w:rsidP="00231D84">
      <w:pPr>
        <w:pStyle w:val="ListParagraph"/>
        <w:numPr>
          <w:ilvl w:val="0"/>
          <w:numId w:val="5"/>
        </w:numPr>
        <w:autoSpaceDE w:val="0"/>
        <w:autoSpaceDN w:val="0"/>
        <w:adjustRightInd w:val="0"/>
        <w:spacing w:after="0" w:line="240" w:lineRule="auto"/>
        <w:jc w:val="both"/>
        <w:rPr>
          <w:rFonts w:ascii="Times New Roman" w:hAnsi="Times New Roman"/>
          <w:szCs w:val="24"/>
        </w:rPr>
      </w:pPr>
      <w:r w:rsidRPr="00231D84">
        <w:rPr>
          <w:rFonts w:ascii="Times New Roman" w:hAnsi="Times New Roman"/>
          <w:szCs w:val="24"/>
        </w:rPr>
        <w:t>Tujuan pemasangan APILL pada persimpangan adalah untuk mengatur arus lalu lintas</w:t>
      </w:r>
    </w:p>
    <w:p w:rsidR="00251990" w:rsidRPr="00231D84" w:rsidRDefault="00251990" w:rsidP="00231D84">
      <w:pPr>
        <w:pStyle w:val="ListParagraph"/>
        <w:numPr>
          <w:ilvl w:val="0"/>
          <w:numId w:val="5"/>
        </w:numPr>
        <w:autoSpaceDE w:val="0"/>
        <w:autoSpaceDN w:val="0"/>
        <w:adjustRightInd w:val="0"/>
        <w:spacing w:after="0" w:line="240" w:lineRule="auto"/>
        <w:jc w:val="both"/>
        <w:rPr>
          <w:rFonts w:ascii="Times New Roman" w:hAnsi="Times New Roman"/>
          <w:szCs w:val="24"/>
        </w:rPr>
      </w:pPr>
      <w:r w:rsidRPr="00231D84">
        <w:rPr>
          <w:rFonts w:ascii="Times New Roman" w:hAnsi="Times New Roman"/>
          <w:szCs w:val="24"/>
        </w:rPr>
        <w:t>Persimpangan dengan APILL merupakan peningkatan dari persimpangan biasa (tanpa APILL) dengan berlakunya suatu aturan prioritas tertentu, yaitu mendahulukan lalu lintas dari arah lain.</w:t>
      </w:r>
    </w:p>
    <w:p w:rsidR="00251990" w:rsidRPr="00231D84" w:rsidRDefault="00251990" w:rsidP="00231D84">
      <w:pPr>
        <w:autoSpaceDE w:val="0"/>
        <w:autoSpaceDN w:val="0"/>
        <w:adjustRightInd w:val="0"/>
        <w:spacing w:after="0" w:line="240" w:lineRule="auto"/>
        <w:ind w:firstLine="720"/>
        <w:jc w:val="both"/>
        <w:rPr>
          <w:rFonts w:ascii="Times New Roman" w:hAnsi="Times New Roman" w:cs="Times New Roman"/>
          <w:szCs w:val="24"/>
          <w:lang w:val="id-ID"/>
        </w:rPr>
      </w:pPr>
      <w:r w:rsidRPr="00231D84">
        <w:rPr>
          <w:rFonts w:ascii="Times New Roman" w:hAnsi="Times New Roman" w:cs="Times New Roman"/>
          <w:szCs w:val="24"/>
        </w:rPr>
        <w:t>Penggunaan sinyal dengan lampu tiga warna (hijau, kuning, merah) diterapkan untuk memisahkan lintasan dari gerakan-gerakan lalu lintas yang saling bertentangan dalam dimensi waktu.Hal ini adalah keperluan yang mutlak bagi gerakan-gerakan lalu lintas yang datang dari jalan yang saling berpotongan (konflik-konflik utama).Sinyal-sinyal dapat juga digunakan untuk memisahkan gerakan membelok dari lalu lintas lurus melawan, atau untuk memisahkan gerakan lalu lintas membelok dari pejalan kaki yang menyeberang (konflikkonflik kedua).</w:t>
      </w:r>
    </w:p>
    <w:p w:rsidR="00251990" w:rsidRPr="00231D84" w:rsidRDefault="00251990" w:rsidP="00231D84">
      <w:pPr>
        <w:autoSpaceDE w:val="0"/>
        <w:autoSpaceDN w:val="0"/>
        <w:adjustRightInd w:val="0"/>
        <w:spacing w:after="0" w:line="240" w:lineRule="auto"/>
        <w:ind w:firstLine="720"/>
        <w:jc w:val="both"/>
        <w:rPr>
          <w:rFonts w:ascii="Times New Roman" w:hAnsi="Times New Roman" w:cs="Times New Roman"/>
          <w:szCs w:val="24"/>
        </w:rPr>
      </w:pPr>
      <w:r w:rsidRPr="00231D84">
        <w:rPr>
          <w:rFonts w:ascii="Times New Roman" w:hAnsi="Times New Roman" w:cs="Times New Roman"/>
          <w:szCs w:val="24"/>
        </w:rPr>
        <w:t xml:space="preserve">Menurut Keputusan Direktur Jenderal Perhubungan Darat No. 273/HK.105/DR JD/96 tentang Pedoman Teknis Pengaturan Lalu Lintas Di Persimpangan Berdiri Sendiri dengan Alat Pemberi Isyarat Lalu Lintas, criteria bahwa </w:t>
      </w:r>
      <w:r w:rsidRPr="00231D84">
        <w:rPr>
          <w:rFonts w:ascii="Times New Roman" w:hAnsi="Times New Roman" w:cs="Times New Roman"/>
          <w:szCs w:val="24"/>
        </w:rPr>
        <w:lastRenderedPageBreak/>
        <w:t>suatu persimpangan sudah harus dipasang alat pemberi isyarat lalu lintas adalah :</w:t>
      </w:r>
    </w:p>
    <w:p w:rsidR="00251990" w:rsidRPr="00231D84" w:rsidRDefault="00251990" w:rsidP="00231D84">
      <w:pPr>
        <w:pStyle w:val="ListParagraph"/>
        <w:numPr>
          <w:ilvl w:val="0"/>
          <w:numId w:val="6"/>
        </w:numPr>
        <w:autoSpaceDE w:val="0"/>
        <w:autoSpaceDN w:val="0"/>
        <w:adjustRightInd w:val="0"/>
        <w:spacing w:after="0" w:line="240" w:lineRule="auto"/>
        <w:jc w:val="both"/>
        <w:rPr>
          <w:rFonts w:ascii="Times New Roman" w:hAnsi="Times New Roman"/>
          <w:szCs w:val="24"/>
        </w:rPr>
      </w:pPr>
      <w:r w:rsidRPr="00231D84">
        <w:rPr>
          <w:rFonts w:ascii="Times New Roman" w:hAnsi="Times New Roman"/>
          <w:szCs w:val="24"/>
        </w:rPr>
        <w:t>Arus minimal lalu lintas yang menggunakan persimpangan rata-rata diatas 750 kendaraan/jam selama 8 jam sehari</w:t>
      </w:r>
    </w:p>
    <w:p w:rsidR="00251990" w:rsidRPr="00231D84" w:rsidRDefault="00251990" w:rsidP="00231D84">
      <w:pPr>
        <w:pStyle w:val="ListParagraph"/>
        <w:numPr>
          <w:ilvl w:val="0"/>
          <w:numId w:val="6"/>
        </w:numPr>
        <w:autoSpaceDE w:val="0"/>
        <w:autoSpaceDN w:val="0"/>
        <w:adjustRightInd w:val="0"/>
        <w:spacing w:after="0" w:line="240" w:lineRule="auto"/>
        <w:jc w:val="both"/>
        <w:rPr>
          <w:rFonts w:ascii="Times New Roman" w:hAnsi="Times New Roman"/>
          <w:szCs w:val="24"/>
        </w:rPr>
      </w:pPr>
      <w:r w:rsidRPr="00231D84">
        <w:rPr>
          <w:rFonts w:ascii="Times New Roman" w:hAnsi="Times New Roman"/>
          <w:szCs w:val="24"/>
        </w:rPr>
        <w:t>Bila waktu menunggu/hambatan rata-rata kendaraan di persimpangan telah melampaui 30 detik</w:t>
      </w:r>
    </w:p>
    <w:p w:rsidR="00251990" w:rsidRPr="00231D84" w:rsidRDefault="00251990" w:rsidP="00231D84">
      <w:pPr>
        <w:pStyle w:val="ListParagraph"/>
        <w:numPr>
          <w:ilvl w:val="0"/>
          <w:numId w:val="6"/>
        </w:numPr>
        <w:autoSpaceDE w:val="0"/>
        <w:autoSpaceDN w:val="0"/>
        <w:adjustRightInd w:val="0"/>
        <w:spacing w:after="0" w:line="240" w:lineRule="auto"/>
        <w:jc w:val="both"/>
        <w:rPr>
          <w:rFonts w:ascii="Times New Roman" w:hAnsi="Times New Roman"/>
          <w:szCs w:val="24"/>
        </w:rPr>
      </w:pPr>
      <w:r w:rsidRPr="00231D84">
        <w:rPr>
          <w:rFonts w:ascii="Times New Roman" w:hAnsi="Times New Roman"/>
          <w:szCs w:val="24"/>
        </w:rPr>
        <w:t>Persimpangan digunakan oleh rata-rata lebih dari 175 pejalan kaki/jam selama 8 jam dalam sehari</w:t>
      </w:r>
    </w:p>
    <w:p w:rsidR="00251990" w:rsidRPr="00231D84" w:rsidRDefault="00251990" w:rsidP="00231D84">
      <w:pPr>
        <w:pStyle w:val="ListParagraph"/>
        <w:numPr>
          <w:ilvl w:val="0"/>
          <w:numId w:val="6"/>
        </w:numPr>
        <w:autoSpaceDE w:val="0"/>
        <w:autoSpaceDN w:val="0"/>
        <w:adjustRightInd w:val="0"/>
        <w:spacing w:after="0" w:line="240" w:lineRule="auto"/>
        <w:jc w:val="both"/>
        <w:rPr>
          <w:rFonts w:ascii="Times New Roman" w:hAnsi="Times New Roman"/>
          <w:szCs w:val="24"/>
        </w:rPr>
      </w:pPr>
      <w:r w:rsidRPr="00231D84">
        <w:rPr>
          <w:rFonts w:ascii="Times New Roman" w:hAnsi="Times New Roman"/>
          <w:szCs w:val="24"/>
        </w:rPr>
        <w:t>Sering terjadi kecelakaan pada persimpangan yang bersangkutan</w:t>
      </w:r>
    </w:p>
    <w:p w:rsidR="00251990" w:rsidRPr="00231D84" w:rsidRDefault="00251990" w:rsidP="00231D84">
      <w:pPr>
        <w:pStyle w:val="ListParagraph"/>
        <w:numPr>
          <w:ilvl w:val="0"/>
          <w:numId w:val="6"/>
        </w:numPr>
        <w:autoSpaceDE w:val="0"/>
        <w:autoSpaceDN w:val="0"/>
        <w:adjustRightInd w:val="0"/>
        <w:spacing w:after="0" w:line="240" w:lineRule="auto"/>
        <w:jc w:val="both"/>
        <w:rPr>
          <w:rFonts w:ascii="Times New Roman" w:hAnsi="Times New Roman"/>
          <w:szCs w:val="24"/>
        </w:rPr>
      </w:pPr>
      <w:r w:rsidRPr="00231D84">
        <w:rPr>
          <w:rFonts w:ascii="Times New Roman" w:hAnsi="Times New Roman"/>
          <w:szCs w:val="24"/>
        </w:rPr>
        <w:t>Atau merupakan kombinasi dari sebab-sebab di atas</w:t>
      </w:r>
    </w:p>
    <w:p w:rsidR="00251990" w:rsidRPr="00231D84" w:rsidRDefault="00251990" w:rsidP="00231D84">
      <w:pPr>
        <w:pStyle w:val="ListParagraph"/>
        <w:numPr>
          <w:ilvl w:val="0"/>
          <w:numId w:val="6"/>
        </w:numPr>
        <w:autoSpaceDE w:val="0"/>
        <w:autoSpaceDN w:val="0"/>
        <w:adjustRightInd w:val="0"/>
        <w:spacing w:after="0" w:line="240" w:lineRule="auto"/>
        <w:jc w:val="both"/>
        <w:rPr>
          <w:rFonts w:ascii="Times New Roman" w:hAnsi="Times New Roman"/>
          <w:szCs w:val="24"/>
        </w:rPr>
      </w:pPr>
      <w:r w:rsidRPr="00231D84">
        <w:rPr>
          <w:rFonts w:ascii="Times New Roman" w:hAnsi="Times New Roman"/>
          <w:szCs w:val="24"/>
        </w:rPr>
        <w:t>Atau pada daerah yang bersangkutan dipasang suatu system pengendali lalu lintas (</w:t>
      </w:r>
      <w:r w:rsidRPr="00231D84">
        <w:rPr>
          <w:rFonts w:ascii="Times New Roman" w:hAnsi="Times New Roman"/>
          <w:i/>
          <w:szCs w:val="24"/>
        </w:rPr>
        <w:t>Area Traffic Control</w:t>
      </w:r>
      <w:r w:rsidRPr="00231D84">
        <w:rPr>
          <w:rFonts w:ascii="Times New Roman" w:hAnsi="Times New Roman"/>
          <w:szCs w:val="24"/>
        </w:rPr>
        <w:t>/ATC), sehingga setiap persimpangan yang termasuk di dalam daerah yang bersangkutan harus dikendalikan dengan alat pemberi isyarat lalu lintas.</w:t>
      </w:r>
    </w:p>
    <w:p w:rsidR="00251990" w:rsidRPr="00231D84" w:rsidRDefault="00251990" w:rsidP="00231D84">
      <w:pPr>
        <w:autoSpaceDE w:val="0"/>
        <w:autoSpaceDN w:val="0"/>
        <w:adjustRightInd w:val="0"/>
        <w:spacing w:after="0" w:line="240" w:lineRule="auto"/>
        <w:ind w:firstLine="720"/>
        <w:jc w:val="both"/>
        <w:rPr>
          <w:rFonts w:ascii="Times New Roman" w:hAnsi="Times New Roman" w:cs="Times New Roman"/>
          <w:szCs w:val="24"/>
          <w:lang w:val="id-ID"/>
        </w:rPr>
      </w:pPr>
      <w:r w:rsidRPr="00231D84">
        <w:rPr>
          <w:rFonts w:ascii="Times New Roman" w:hAnsi="Times New Roman" w:cs="Times New Roman"/>
          <w:szCs w:val="24"/>
        </w:rPr>
        <w:t>Lampu lalu lintas mempunyai peranan penting dalam manajemen lalu lintas.Fungsi lampu lalu lintas antara lain:</w:t>
      </w:r>
    </w:p>
    <w:p w:rsidR="00251990" w:rsidRPr="00231D84" w:rsidRDefault="00251990" w:rsidP="00231D84">
      <w:pPr>
        <w:pStyle w:val="ListParagraph"/>
        <w:numPr>
          <w:ilvl w:val="0"/>
          <w:numId w:val="7"/>
        </w:numPr>
        <w:autoSpaceDE w:val="0"/>
        <w:autoSpaceDN w:val="0"/>
        <w:adjustRightInd w:val="0"/>
        <w:spacing w:after="0" w:line="240" w:lineRule="auto"/>
        <w:jc w:val="both"/>
        <w:rPr>
          <w:rFonts w:ascii="Times New Roman" w:hAnsi="Times New Roman"/>
          <w:szCs w:val="24"/>
        </w:rPr>
      </w:pPr>
      <w:r w:rsidRPr="00231D84">
        <w:rPr>
          <w:rFonts w:ascii="Times New Roman" w:hAnsi="Times New Roman"/>
          <w:szCs w:val="24"/>
        </w:rPr>
        <w:t>Meningkatkan keselamatan lalu lintas</w:t>
      </w:r>
    </w:p>
    <w:p w:rsidR="00251990" w:rsidRPr="00231D84" w:rsidRDefault="00251990" w:rsidP="00231D84">
      <w:pPr>
        <w:pStyle w:val="ListParagraph"/>
        <w:numPr>
          <w:ilvl w:val="0"/>
          <w:numId w:val="7"/>
        </w:numPr>
        <w:autoSpaceDE w:val="0"/>
        <w:autoSpaceDN w:val="0"/>
        <w:adjustRightInd w:val="0"/>
        <w:spacing w:after="0" w:line="240" w:lineRule="auto"/>
        <w:jc w:val="both"/>
        <w:rPr>
          <w:rFonts w:ascii="Times New Roman" w:hAnsi="Times New Roman"/>
          <w:szCs w:val="24"/>
        </w:rPr>
      </w:pPr>
      <w:r w:rsidRPr="00231D84">
        <w:rPr>
          <w:rFonts w:ascii="Times New Roman" w:hAnsi="Times New Roman"/>
          <w:szCs w:val="24"/>
        </w:rPr>
        <w:t>Pemberian fasilitas pada penyeberang pejalan kaki</w:t>
      </w:r>
    </w:p>
    <w:p w:rsidR="00251990" w:rsidRPr="00231D84" w:rsidRDefault="00251990" w:rsidP="00231D84">
      <w:pPr>
        <w:pStyle w:val="ListParagraph"/>
        <w:numPr>
          <w:ilvl w:val="0"/>
          <w:numId w:val="7"/>
        </w:numPr>
        <w:autoSpaceDE w:val="0"/>
        <w:autoSpaceDN w:val="0"/>
        <w:adjustRightInd w:val="0"/>
        <w:spacing w:after="0" w:line="240" w:lineRule="auto"/>
        <w:jc w:val="both"/>
        <w:rPr>
          <w:rFonts w:ascii="Times New Roman" w:hAnsi="Times New Roman"/>
          <w:szCs w:val="24"/>
        </w:rPr>
      </w:pPr>
      <w:r w:rsidRPr="00231D84">
        <w:rPr>
          <w:rFonts w:ascii="Times New Roman" w:hAnsi="Times New Roman"/>
          <w:szCs w:val="24"/>
        </w:rPr>
        <w:t>Peningkatan kapasitas simpang antara dua jalan utama</w:t>
      </w:r>
    </w:p>
    <w:p w:rsidR="00251990" w:rsidRPr="00231D84" w:rsidRDefault="00251990" w:rsidP="00231D84">
      <w:pPr>
        <w:pStyle w:val="ListParagraph"/>
        <w:numPr>
          <w:ilvl w:val="0"/>
          <w:numId w:val="7"/>
        </w:numPr>
        <w:autoSpaceDE w:val="0"/>
        <w:autoSpaceDN w:val="0"/>
        <w:adjustRightInd w:val="0"/>
        <w:spacing w:after="0" w:line="240" w:lineRule="auto"/>
        <w:jc w:val="both"/>
        <w:rPr>
          <w:rFonts w:ascii="Times New Roman" w:hAnsi="Times New Roman"/>
          <w:szCs w:val="24"/>
        </w:rPr>
      </w:pPr>
      <w:r w:rsidRPr="00231D84">
        <w:rPr>
          <w:rFonts w:ascii="Times New Roman" w:hAnsi="Times New Roman"/>
          <w:szCs w:val="24"/>
        </w:rPr>
        <w:t>Pengaturan distribusi dari kapasitas berbagai arah lalu lintas atau kategori arus lalu lintas (kendaraan umum,dll)</w:t>
      </w:r>
    </w:p>
    <w:p w:rsidR="00251990" w:rsidRPr="00231D84" w:rsidRDefault="00251990" w:rsidP="00231D84">
      <w:pPr>
        <w:autoSpaceDE w:val="0"/>
        <w:autoSpaceDN w:val="0"/>
        <w:adjustRightInd w:val="0"/>
        <w:spacing w:after="0" w:line="240" w:lineRule="auto"/>
        <w:ind w:firstLine="720"/>
        <w:jc w:val="both"/>
        <w:rPr>
          <w:rFonts w:ascii="Times New Roman" w:hAnsi="Times New Roman" w:cs="Times New Roman"/>
          <w:szCs w:val="24"/>
          <w:lang w:val="id-ID"/>
        </w:rPr>
      </w:pPr>
      <w:r w:rsidRPr="00231D84">
        <w:rPr>
          <w:rFonts w:ascii="Times New Roman" w:hAnsi="Times New Roman" w:cs="Times New Roman"/>
          <w:szCs w:val="24"/>
          <w:lang w:val="id-ID"/>
        </w:rPr>
        <w:t>Lampu lalu lintas yang tak menentu dirancang dengan buruk dioperasikan seadanya, dan tidak dipelihara dengan baik akan mengakibatkan :</w:t>
      </w:r>
    </w:p>
    <w:p w:rsidR="00251990" w:rsidRPr="00231D84" w:rsidRDefault="00251990" w:rsidP="00231D84">
      <w:pPr>
        <w:pStyle w:val="ListParagraph"/>
        <w:numPr>
          <w:ilvl w:val="0"/>
          <w:numId w:val="8"/>
        </w:numPr>
        <w:autoSpaceDE w:val="0"/>
        <w:autoSpaceDN w:val="0"/>
        <w:adjustRightInd w:val="0"/>
        <w:spacing w:after="0" w:line="240" w:lineRule="auto"/>
        <w:ind w:left="1134"/>
        <w:jc w:val="both"/>
        <w:rPr>
          <w:rFonts w:ascii="Times New Roman" w:hAnsi="Times New Roman"/>
          <w:szCs w:val="24"/>
          <w:lang w:val="id-ID"/>
        </w:rPr>
      </w:pPr>
      <w:r w:rsidRPr="00231D84">
        <w:rPr>
          <w:rFonts w:ascii="Times New Roman" w:hAnsi="Times New Roman"/>
          <w:szCs w:val="24"/>
          <w:lang w:val="id-ID"/>
        </w:rPr>
        <w:t>Meningkatnya frekuensi kecelakaan</w:t>
      </w:r>
    </w:p>
    <w:p w:rsidR="00251990" w:rsidRPr="00231D84" w:rsidRDefault="00251990" w:rsidP="00231D84">
      <w:pPr>
        <w:pStyle w:val="ListParagraph"/>
        <w:numPr>
          <w:ilvl w:val="0"/>
          <w:numId w:val="8"/>
        </w:numPr>
        <w:autoSpaceDE w:val="0"/>
        <w:autoSpaceDN w:val="0"/>
        <w:adjustRightInd w:val="0"/>
        <w:spacing w:after="0" w:line="240" w:lineRule="auto"/>
        <w:ind w:left="1134"/>
        <w:jc w:val="both"/>
        <w:rPr>
          <w:rFonts w:ascii="Times New Roman" w:hAnsi="Times New Roman"/>
          <w:szCs w:val="24"/>
          <w:lang w:val="id-ID"/>
        </w:rPr>
      </w:pPr>
      <w:r w:rsidRPr="00231D84">
        <w:rPr>
          <w:rFonts w:ascii="Times New Roman" w:hAnsi="Times New Roman"/>
          <w:szCs w:val="24"/>
          <w:lang w:val="id-ID"/>
        </w:rPr>
        <w:t>Penundaan yang terlalu lama</w:t>
      </w:r>
    </w:p>
    <w:p w:rsidR="00251990" w:rsidRPr="00231D84" w:rsidRDefault="00251990" w:rsidP="00231D84">
      <w:pPr>
        <w:pStyle w:val="ListParagraph"/>
        <w:numPr>
          <w:ilvl w:val="0"/>
          <w:numId w:val="8"/>
        </w:numPr>
        <w:autoSpaceDE w:val="0"/>
        <w:autoSpaceDN w:val="0"/>
        <w:adjustRightInd w:val="0"/>
        <w:spacing w:after="0" w:line="240" w:lineRule="auto"/>
        <w:ind w:left="1134"/>
        <w:jc w:val="both"/>
        <w:rPr>
          <w:rFonts w:ascii="Times New Roman" w:hAnsi="Times New Roman"/>
          <w:szCs w:val="24"/>
          <w:lang w:val="id-ID"/>
        </w:rPr>
      </w:pPr>
      <w:r w:rsidRPr="00231D84">
        <w:rPr>
          <w:rFonts w:ascii="Times New Roman" w:hAnsi="Times New Roman"/>
          <w:szCs w:val="24"/>
          <w:lang w:val="id-ID"/>
        </w:rPr>
        <w:t>Pelanggaran lampu lalu lintas</w:t>
      </w:r>
    </w:p>
    <w:p w:rsidR="00251990" w:rsidRPr="00231D84" w:rsidRDefault="00251990" w:rsidP="00231D84">
      <w:pPr>
        <w:pStyle w:val="ListParagraph"/>
        <w:numPr>
          <w:ilvl w:val="0"/>
          <w:numId w:val="8"/>
        </w:numPr>
        <w:autoSpaceDE w:val="0"/>
        <w:autoSpaceDN w:val="0"/>
        <w:adjustRightInd w:val="0"/>
        <w:spacing w:after="0" w:line="240" w:lineRule="auto"/>
        <w:ind w:left="1134"/>
        <w:jc w:val="both"/>
        <w:rPr>
          <w:rFonts w:ascii="Times New Roman" w:hAnsi="Times New Roman"/>
          <w:szCs w:val="24"/>
          <w:lang w:val="id-ID"/>
        </w:rPr>
      </w:pPr>
      <w:r w:rsidRPr="00231D84">
        <w:rPr>
          <w:rFonts w:ascii="Times New Roman" w:hAnsi="Times New Roman"/>
          <w:szCs w:val="24"/>
          <w:lang w:val="id-ID"/>
        </w:rPr>
        <w:t>Perjalanan memutar melalui rute alternatif</w:t>
      </w:r>
    </w:p>
    <w:p w:rsidR="00251990" w:rsidRPr="00231D84" w:rsidRDefault="00251990" w:rsidP="00231D84">
      <w:pPr>
        <w:autoSpaceDE w:val="0"/>
        <w:autoSpaceDN w:val="0"/>
        <w:adjustRightInd w:val="0"/>
        <w:spacing w:after="0" w:line="240" w:lineRule="auto"/>
        <w:ind w:firstLine="720"/>
        <w:jc w:val="both"/>
        <w:rPr>
          <w:rFonts w:ascii="Times New Roman" w:hAnsi="Times New Roman" w:cs="Times New Roman"/>
          <w:szCs w:val="24"/>
          <w:lang w:val="id-ID"/>
        </w:rPr>
      </w:pPr>
      <w:r w:rsidRPr="00231D84">
        <w:rPr>
          <w:rFonts w:ascii="Times New Roman" w:hAnsi="Times New Roman" w:cs="Times New Roman"/>
          <w:szCs w:val="24"/>
          <w:lang w:val="id-ID"/>
        </w:rPr>
        <w:t>Pengaturan waktu pada persimpangan dengan lampu lalu lintas yang utama adalah periode intergreen antarfase, waktu siklus dan waktu hijau masingmasing fase. Prinsip dasar untuk pengaturan waktu adalah sebagai berikut:</w:t>
      </w:r>
    </w:p>
    <w:p w:rsidR="00251990" w:rsidRPr="00231D84" w:rsidRDefault="00251990" w:rsidP="00231D84">
      <w:pPr>
        <w:pStyle w:val="ListParagraph"/>
        <w:numPr>
          <w:ilvl w:val="0"/>
          <w:numId w:val="9"/>
        </w:numPr>
        <w:autoSpaceDE w:val="0"/>
        <w:autoSpaceDN w:val="0"/>
        <w:adjustRightInd w:val="0"/>
        <w:spacing w:after="0" w:line="240" w:lineRule="auto"/>
        <w:jc w:val="both"/>
        <w:rPr>
          <w:rFonts w:ascii="Times New Roman" w:hAnsi="Times New Roman"/>
          <w:szCs w:val="24"/>
          <w:lang w:val="id-ID"/>
        </w:rPr>
      </w:pPr>
      <w:r w:rsidRPr="00231D84">
        <w:rPr>
          <w:rFonts w:ascii="Times New Roman" w:hAnsi="Times New Roman"/>
          <w:szCs w:val="24"/>
          <w:lang w:val="id-ID"/>
        </w:rPr>
        <w:lastRenderedPageBreak/>
        <w:t>Tidak terdapat arus lalu lintas menunggu pada lampu merah jika dapat melewati persimpangan tanpa menunggu arus lalu lintas lainnya.</w:t>
      </w:r>
    </w:p>
    <w:p w:rsidR="00251990" w:rsidRPr="00231D84" w:rsidRDefault="00251990" w:rsidP="00231D84">
      <w:pPr>
        <w:pStyle w:val="ListParagraph"/>
        <w:numPr>
          <w:ilvl w:val="0"/>
          <w:numId w:val="9"/>
        </w:numPr>
        <w:autoSpaceDE w:val="0"/>
        <w:autoSpaceDN w:val="0"/>
        <w:adjustRightInd w:val="0"/>
        <w:spacing w:after="0" w:line="240" w:lineRule="auto"/>
        <w:jc w:val="both"/>
        <w:rPr>
          <w:rFonts w:ascii="Times New Roman" w:hAnsi="Times New Roman"/>
          <w:szCs w:val="24"/>
          <w:lang w:val="id-ID"/>
        </w:rPr>
      </w:pPr>
      <w:r w:rsidRPr="00231D84">
        <w:rPr>
          <w:rFonts w:ascii="Times New Roman" w:hAnsi="Times New Roman"/>
          <w:szCs w:val="24"/>
          <w:lang w:val="id-ID"/>
        </w:rPr>
        <w:t>Pelepasan arus lalu lintas pada selama waktu hijau dilakukan seefektif mungkn dalam upaya menghasilkan tundaan yang sekecil-kecilnya yang mungk</w:t>
      </w:r>
      <w:r w:rsidRPr="00231D84">
        <w:rPr>
          <w:rFonts w:ascii="Times New Roman" w:hAnsi="Times New Roman"/>
          <w:szCs w:val="24"/>
        </w:rPr>
        <w:t>i</w:t>
      </w:r>
      <w:r w:rsidRPr="00231D84">
        <w:rPr>
          <w:rFonts w:ascii="Times New Roman" w:hAnsi="Times New Roman"/>
          <w:szCs w:val="24"/>
          <w:lang w:val="id-ID"/>
        </w:rPr>
        <w:t>n untuk arus lalu lintas yang terkena lampu merah.</w:t>
      </w:r>
    </w:p>
    <w:p w:rsidR="00251990" w:rsidRPr="00231D84" w:rsidRDefault="00251990" w:rsidP="00231D84">
      <w:pPr>
        <w:pStyle w:val="ListParagraph"/>
        <w:autoSpaceDE w:val="0"/>
        <w:autoSpaceDN w:val="0"/>
        <w:adjustRightInd w:val="0"/>
        <w:spacing w:after="0" w:line="240" w:lineRule="auto"/>
        <w:jc w:val="both"/>
        <w:rPr>
          <w:rFonts w:ascii="Times New Roman" w:hAnsi="Times New Roman"/>
          <w:szCs w:val="24"/>
          <w:lang w:val="id-ID"/>
        </w:rPr>
      </w:pPr>
    </w:p>
    <w:p w:rsidR="00251990" w:rsidRPr="00231D84" w:rsidRDefault="00251990" w:rsidP="00231D84">
      <w:pPr>
        <w:pStyle w:val="ListParagraph"/>
        <w:numPr>
          <w:ilvl w:val="0"/>
          <w:numId w:val="13"/>
        </w:numPr>
        <w:autoSpaceDE w:val="0"/>
        <w:autoSpaceDN w:val="0"/>
        <w:adjustRightInd w:val="0"/>
        <w:spacing w:after="0" w:line="240" w:lineRule="auto"/>
        <w:jc w:val="both"/>
        <w:rPr>
          <w:rFonts w:ascii="Times New Roman" w:hAnsi="Times New Roman"/>
          <w:szCs w:val="24"/>
          <w:lang w:val="id-ID"/>
        </w:rPr>
      </w:pPr>
      <w:r w:rsidRPr="00231D84">
        <w:rPr>
          <w:rFonts w:ascii="Times New Roman" w:hAnsi="Times New Roman"/>
          <w:szCs w:val="24"/>
          <w:lang w:val="id-ID"/>
        </w:rPr>
        <w:t>Jenis-jenis Alat Pemberi Isyarat atau lampu lalu lintas</w:t>
      </w:r>
    </w:p>
    <w:p w:rsidR="00251990" w:rsidRPr="00231D84" w:rsidRDefault="00251990" w:rsidP="00231D84">
      <w:pPr>
        <w:pStyle w:val="ListParagraph"/>
        <w:autoSpaceDE w:val="0"/>
        <w:autoSpaceDN w:val="0"/>
        <w:adjustRightInd w:val="0"/>
        <w:spacing w:after="0" w:line="240" w:lineRule="auto"/>
        <w:jc w:val="both"/>
        <w:rPr>
          <w:rFonts w:ascii="Times New Roman" w:hAnsi="Times New Roman"/>
          <w:szCs w:val="24"/>
          <w:lang w:val="id-ID"/>
        </w:rPr>
      </w:pPr>
      <w:r w:rsidRPr="00231D84">
        <w:rPr>
          <w:rFonts w:ascii="Times New Roman" w:hAnsi="Times New Roman"/>
          <w:szCs w:val="24"/>
          <w:lang w:val="id-ID"/>
        </w:rPr>
        <w:t>Alat pemberi isyarat atau lampu lalu lintas terdiri dari:</w:t>
      </w:r>
    </w:p>
    <w:p w:rsidR="00251990" w:rsidRPr="00231D84" w:rsidRDefault="00251990" w:rsidP="00231D84">
      <w:pPr>
        <w:pStyle w:val="ListParagraph"/>
        <w:numPr>
          <w:ilvl w:val="0"/>
          <w:numId w:val="11"/>
        </w:numPr>
        <w:autoSpaceDE w:val="0"/>
        <w:autoSpaceDN w:val="0"/>
        <w:adjustRightInd w:val="0"/>
        <w:spacing w:after="0" w:line="240" w:lineRule="auto"/>
        <w:jc w:val="both"/>
        <w:rPr>
          <w:rFonts w:ascii="Times New Roman" w:hAnsi="Times New Roman"/>
          <w:szCs w:val="24"/>
          <w:lang w:val="id-ID"/>
        </w:rPr>
      </w:pPr>
      <w:r w:rsidRPr="00231D84">
        <w:rPr>
          <w:rFonts w:ascii="Times New Roman" w:hAnsi="Times New Roman"/>
          <w:szCs w:val="24"/>
          <w:lang w:val="id-ID"/>
        </w:rPr>
        <w:t>Lampu 3 (tiga) warna terdiri dari warna merah, kuning, dan hijau.</w:t>
      </w:r>
    </w:p>
    <w:p w:rsidR="00251990" w:rsidRPr="00231D84" w:rsidRDefault="00251990" w:rsidP="00231D84">
      <w:pPr>
        <w:pStyle w:val="ListParagraph"/>
        <w:numPr>
          <w:ilvl w:val="0"/>
          <w:numId w:val="11"/>
        </w:numPr>
        <w:autoSpaceDE w:val="0"/>
        <w:autoSpaceDN w:val="0"/>
        <w:adjustRightInd w:val="0"/>
        <w:spacing w:after="0" w:line="240" w:lineRule="auto"/>
        <w:jc w:val="both"/>
        <w:rPr>
          <w:rFonts w:ascii="Times New Roman" w:hAnsi="Times New Roman"/>
          <w:szCs w:val="24"/>
          <w:lang w:val="id-ID"/>
        </w:rPr>
      </w:pPr>
      <w:r w:rsidRPr="00231D84">
        <w:rPr>
          <w:rFonts w:ascii="Times New Roman" w:hAnsi="Times New Roman"/>
          <w:szCs w:val="24"/>
          <w:lang w:val="id-ID"/>
        </w:rPr>
        <w:t>Lampu 2 (dua) warna terdiri dari warna merah dan hijau.</w:t>
      </w:r>
    </w:p>
    <w:p w:rsidR="00251990" w:rsidRPr="00231D84" w:rsidRDefault="00251990" w:rsidP="00231D84">
      <w:pPr>
        <w:pStyle w:val="ListParagraph"/>
        <w:numPr>
          <w:ilvl w:val="0"/>
          <w:numId w:val="11"/>
        </w:numPr>
        <w:autoSpaceDE w:val="0"/>
        <w:autoSpaceDN w:val="0"/>
        <w:adjustRightInd w:val="0"/>
        <w:spacing w:after="0" w:line="240" w:lineRule="auto"/>
        <w:jc w:val="both"/>
        <w:rPr>
          <w:rFonts w:ascii="Times New Roman" w:hAnsi="Times New Roman"/>
          <w:szCs w:val="24"/>
          <w:lang w:val="id-ID"/>
        </w:rPr>
      </w:pPr>
      <w:r w:rsidRPr="00231D84">
        <w:rPr>
          <w:rFonts w:ascii="Times New Roman" w:hAnsi="Times New Roman"/>
          <w:szCs w:val="24"/>
          <w:lang w:val="id-ID"/>
        </w:rPr>
        <w:t>Lampu 1 (satu) warna terdiri dari warna kuning.</w:t>
      </w:r>
    </w:p>
    <w:p w:rsidR="00251990" w:rsidRPr="00231D84" w:rsidRDefault="00251990" w:rsidP="00231D84">
      <w:pPr>
        <w:pStyle w:val="ListParagraph"/>
        <w:numPr>
          <w:ilvl w:val="0"/>
          <w:numId w:val="13"/>
        </w:numPr>
        <w:autoSpaceDE w:val="0"/>
        <w:autoSpaceDN w:val="0"/>
        <w:adjustRightInd w:val="0"/>
        <w:spacing w:after="0" w:line="240" w:lineRule="auto"/>
        <w:jc w:val="both"/>
        <w:rPr>
          <w:rFonts w:ascii="Times New Roman" w:hAnsi="Times New Roman"/>
          <w:szCs w:val="24"/>
          <w:lang w:val="id-ID"/>
        </w:rPr>
      </w:pPr>
      <w:r w:rsidRPr="00231D84">
        <w:rPr>
          <w:rFonts w:ascii="Times New Roman" w:hAnsi="Times New Roman"/>
          <w:szCs w:val="24"/>
          <w:lang w:val="id-ID"/>
        </w:rPr>
        <w:t>Fungsi Alat Pemberi Isyarat atau Lampu Lalu Lintas</w:t>
      </w:r>
    </w:p>
    <w:p w:rsidR="00251990" w:rsidRPr="00231D84" w:rsidRDefault="00251990" w:rsidP="00231D84">
      <w:pPr>
        <w:autoSpaceDE w:val="0"/>
        <w:autoSpaceDN w:val="0"/>
        <w:adjustRightInd w:val="0"/>
        <w:spacing w:after="0" w:line="240" w:lineRule="auto"/>
        <w:ind w:left="720"/>
        <w:jc w:val="both"/>
        <w:rPr>
          <w:rFonts w:ascii="Times New Roman" w:hAnsi="Times New Roman" w:cs="Times New Roman"/>
          <w:szCs w:val="24"/>
          <w:lang w:val="id-ID"/>
        </w:rPr>
      </w:pPr>
      <w:r w:rsidRPr="00231D84">
        <w:rPr>
          <w:rFonts w:ascii="Times New Roman" w:hAnsi="Times New Roman" w:cs="Times New Roman"/>
          <w:szCs w:val="24"/>
          <w:lang w:val="id-ID"/>
        </w:rPr>
        <w:t>Alat pemberi isyarat atau lampu lalu lintas berfungsi :</w:t>
      </w:r>
    </w:p>
    <w:p w:rsidR="00251990" w:rsidRPr="00231D84" w:rsidRDefault="00251990" w:rsidP="00231D84">
      <w:pPr>
        <w:pStyle w:val="ListParagraph"/>
        <w:numPr>
          <w:ilvl w:val="0"/>
          <w:numId w:val="12"/>
        </w:numPr>
        <w:autoSpaceDE w:val="0"/>
        <w:autoSpaceDN w:val="0"/>
        <w:adjustRightInd w:val="0"/>
        <w:spacing w:after="0" w:line="240" w:lineRule="auto"/>
        <w:jc w:val="both"/>
        <w:rPr>
          <w:rFonts w:ascii="Times New Roman" w:hAnsi="Times New Roman"/>
          <w:szCs w:val="24"/>
        </w:rPr>
      </w:pPr>
      <w:r w:rsidRPr="00231D84">
        <w:rPr>
          <w:rFonts w:ascii="Times New Roman" w:hAnsi="Times New Roman"/>
          <w:szCs w:val="24"/>
          <w:lang w:val="id-ID"/>
        </w:rPr>
        <w:t>Lampu 3 (tiga) warna untuk mengatur kendaraan.</w:t>
      </w:r>
    </w:p>
    <w:p w:rsidR="00251990" w:rsidRPr="00231D84" w:rsidRDefault="00251990" w:rsidP="00231D84">
      <w:pPr>
        <w:pStyle w:val="ListParagraph"/>
        <w:numPr>
          <w:ilvl w:val="0"/>
          <w:numId w:val="12"/>
        </w:numPr>
        <w:autoSpaceDE w:val="0"/>
        <w:autoSpaceDN w:val="0"/>
        <w:adjustRightInd w:val="0"/>
        <w:spacing w:after="0" w:line="240" w:lineRule="auto"/>
        <w:jc w:val="both"/>
        <w:rPr>
          <w:rFonts w:ascii="Times New Roman" w:hAnsi="Times New Roman"/>
          <w:szCs w:val="24"/>
          <w:lang w:val="id-ID"/>
        </w:rPr>
      </w:pPr>
      <w:r w:rsidRPr="00231D84">
        <w:rPr>
          <w:rFonts w:ascii="Times New Roman" w:hAnsi="Times New Roman"/>
          <w:szCs w:val="24"/>
          <w:lang w:val="id-ID"/>
        </w:rPr>
        <w:t>Lampu 2 (dua) warna untuk mengatur kendaraan dan pejalan kali.</w:t>
      </w:r>
    </w:p>
    <w:p w:rsidR="00251990" w:rsidRPr="00231D84" w:rsidRDefault="00251990" w:rsidP="00231D84">
      <w:pPr>
        <w:pStyle w:val="ListParagraph"/>
        <w:numPr>
          <w:ilvl w:val="0"/>
          <w:numId w:val="12"/>
        </w:numPr>
        <w:autoSpaceDE w:val="0"/>
        <w:autoSpaceDN w:val="0"/>
        <w:adjustRightInd w:val="0"/>
        <w:spacing w:after="0" w:line="240" w:lineRule="auto"/>
        <w:jc w:val="both"/>
        <w:rPr>
          <w:rFonts w:ascii="Times New Roman" w:hAnsi="Times New Roman"/>
          <w:szCs w:val="24"/>
          <w:lang w:val="id-ID"/>
        </w:rPr>
      </w:pPr>
      <w:r w:rsidRPr="00231D84">
        <w:rPr>
          <w:rFonts w:ascii="Times New Roman" w:hAnsi="Times New Roman"/>
          <w:szCs w:val="24"/>
          <w:lang w:val="id-ID"/>
        </w:rPr>
        <w:t>Lampu 1 (satu) warna untuk memberikan peringatan bahaya kepada pejalan kaki.</w:t>
      </w:r>
    </w:p>
    <w:p w:rsidR="00251990" w:rsidRPr="00231D84" w:rsidRDefault="00251990" w:rsidP="00231D84">
      <w:pPr>
        <w:autoSpaceDE w:val="0"/>
        <w:autoSpaceDN w:val="0"/>
        <w:adjustRightInd w:val="0"/>
        <w:spacing w:after="0" w:line="240" w:lineRule="auto"/>
        <w:ind w:firstLine="720"/>
        <w:jc w:val="both"/>
        <w:rPr>
          <w:rFonts w:ascii="Times New Roman" w:hAnsi="Times New Roman" w:cs="Times New Roman"/>
          <w:color w:val="000000"/>
          <w:szCs w:val="24"/>
          <w:lang w:val="id-ID"/>
        </w:rPr>
      </w:pPr>
      <w:r w:rsidRPr="00231D84">
        <w:rPr>
          <w:rFonts w:ascii="Times New Roman" w:hAnsi="Times New Roman" w:cs="Times New Roman"/>
          <w:color w:val="000000"/>
          <w:szCs w:val="24"/>
          <w:lang w:val="id-ID"/>
        </w:rPr>
        <w:t>Lampu tiga warna menyala secara bergantian dan tidak berkedip dengan</w:t>
      </w:r>
    </w:p>
    <w:p w:rsidR="00251990" w:rsidRPr="00231D84" w:rsidRDefault="00251990" w:rsidP="00231D84">
      <w:pPr>
        <w:autoSpaceDE w:val="0"/>
        <w:autoSpaceDN w:val="0"/>
        <w:adjustRightInd w:val="0"/>
        <w:spacing w:after="0" w:line="240" w:lineRule="auto"/>
        <w:jc w:val="both"/>
        <w:rPr>
          <w:rFonts w:ascii="Times New Roman" w:hAnsi="Times New Roman" w:cs="Times New Roman"/>
          <w:color w:val="000000"/>
          <w:szCs w:val="24"/>
          <w:lang w:val="id-ID"/>
        </w:rPr>
      </w:pPr>
      <w:r w:rsidRPr="00231D84">
        <w:rPr>
          <w:rFonts w:ascii="Times New Roman" w:hAnsi="Times New Roman" w:cs="Times New Roman"/>
          <w:color w:val="000000"/>
          <w:szCs w:val="24"/>
          <w:lang w:val="id-ID"/>
        </w:rPr>
        <w:t>urutan sebagai berikut :</w:t>
      </w:r>
    </w:p>
    <w:p w:rsidR="00251990" w:rsidRPr="00231D84" w:rsidRDefault="00251990" w:rsidP="00231D84">
      <w:pPr>
        <w:pStyle w:val="ListParagraph"/>
        <w:numPr>
          <w:ilvl w:val="0"/>
          <w:numId w:val="10"/>
        </w:numPr>
        <w:autoSpaceDE w:val="0"/>
        <w:autoSpaceDN w:val="0"/>
        <w:adjustRightInd w:val="0"/>
        <w:spacing w:after="0" w:line="240" w:lineRule="auto"/>
        <w:jc w:val="both"/>
        <w:rPr>
          <w:rFonts w:ascii="Times New Roman" w:hAnsi="Times New Roman"/>
          <w:color w:val="000000"/>
          <w:szCs w:val="24"/>
          <w:lang w:val="id-ID"/>
        </w:rPr>
      </w:pPr>
      <w:r w:rsidRPr="00231D84">
        <w:rPr>
          <w:rFonts w:ascii="Times New Roman" w:hAnsi="Times New Roman"/>
          <w:color w:val="000000"/>
          <w:szCs w:val="24"/>
          <w:lang w:val="id-ID"/>
        </w:rPr>
        <w:t>Lampu warna hijau menyala setelah lampu warna merah padam, mengisyaratkan kendaraan harus berjalan.</w:t>
      </w:r>
    </w:p>
    <w:p w:rsidR="00251990" w:rsidRPr="00231D84" w:rsidRDefault="00251990" w:rsidP="00231D84">
      <w:pPr>
        <w:pStyle w:val="ListParagraph"/>
        <w:numPr>
          <w:ilvl w:val="0"/>
          <w:numId w:val="10"/>
        </w:numPr>
        <w:autoSpaceDE w:val="0"/>
        <w:autoSpaceDN w:val="0"/>
        <w:adjustRightInd w:val="0"/>
        <w:spacing w:after="0" w:line="240" w:lineRule="auto"/>
        <w:jc w:val="both"/>
        <w:rPr>
          <w:rFonts w:ascii="Times New Roman" w:hAnsi="Times New Roman"/>
          <w:color w:val="000000"/>
          <w:szCs w:val="24"/>
          <w:lang w:val="id-ID"/>
        </w:rPr>
      </w:pPr>
      <w:r w:rsidRPr="00231D84">
        <w:rPr>
          <w:rFonts w:ascii="Times New Roman" w:hAnsi="Times New Roman"/>
          <w:color w:val="000000"/>
          <w:szCs w:val="24"/>
          <w:lang w:val="id-ID"/>
        </w:rPr>
        <w:t>Lampu warna kuning menyala setelah lampu warna hijau padam, mengisyaratkan kendaraan yang belum sampai pada batas berhenti atau sebelum alat pemberi isyarat lalu lintas, bersiap untuk berhenti dan bagi kendaraan yang sudah sedemikian dekat dengan batas berhenti sehingga tidak dapat berhenti lagi dengan aman dapat berjalan.</w:t>
      </w:r>
    </w:p>
    <w:p w:rsidR="00251990" w:rsidRPr="00231D84" w:rsidRDefault="00251990" w:rsidP="00231D84">
      <w:pPr>
        <w:pStyle w:val="ListParagraph"/>
        <w:numPr>
          <w:ilvl w:val="0"/>
          <w:numId w:val="10"/>
        </w:numPr>
        <w:autoSpaceDE w:val="0"/>
        <w:autoSpaceDN w:val="0"/>
        <w:adjustRightInd w:val="0"/>
        <w:spacing w:after="0" w:line="240" w:lineRule="auto"/>
        <w:jc w:val="both"/>
        <w:rPr>
          <w:rFonts w:ascii="Times New Roman" w:hAnsi="Times New Roman"/>
          <w:color w:val="000000"/>
          <w:szCs w:val="24"/>
          <w:lang w:val="id-ID"/>
        </w:rPr>
      </w:pPr>
      <w:r w:rsidRPr="00231D84">
        <w:rPr>
          <w:rFonts w:ascii="Times New Roman" w:hAnsi="Times New Roman"/>
          <w:color w:val="000000"/>
          <w:szCs w:val="24"/>
          <w:lang w:val="id-ID"/>
        </w:rPr>
        <w:t xml:space="preserve">Lampu warna merah menyala setelah lampu kuning padam, mengisyaratkan kendaraan harus berhenti sebelum batas </w:t>
      </w:r>
      <w:r w:rsidRPr="00231D84">
        <w:rPr>
          <w:rFonts w:ascii="Times New Roman" w:hAnsi="Times New Roman"/>
          <w:color w:val="000000"/>
          <w:szCs w:val="24"/>
          <w:lang w:val="id-ID"/>
        </w:rPr>
        <w:lastRenderedPageBreak/>
        <w:t>berhenti dan apabila jalur lalu lintas tidak dilengkapi dengan batas berhenti, kendaraan harus berhenti sebelum alat pemberi isyarat lalu lintas.</w:t>
      </w:r>
    </w:p>
    <w:p w:rsidR="00251990" w:rsidRPr="00231D84" w:rsidRDefault="00251990" w:rsidP="00231D84">
      <w:pPr>
        <w:autoSpaceDE w:val="0"/>
        <w:autoSpaceDN w:val="0"/>
        <w:adjustRightInd w:val="0"/>
        <w:spacing w:after="0" w:line="240" w:lineRule="auto"/>
        <w:ind w:firstLine="720"/>
        <w:jc w:val="both"/>
        <w:rPr>
          <w:rFonts w:ascii="Times New Roman" w:hAnsi="Times New Roman" w:cs="Times New Roman"/>
          <w:color w:val="000000"/>
          <w:szCs w:val="24"/>
          <w:lang w:val="id-ID"/>
        </w:rPr>
      </w:pPr>
      <w:r w:rsidRPr="00231D84">
        <w:rPr>
          <w:rFonts w:ascii="Times New Roman" w:hAnsi="Times New Roman" w:cs="Times New Roman"/>
          <w:color w:val="000000"/>
          <w:szCs w:val="24"/>
          <w:lang w:val="id-ID"/>
        </w:rPr>
        <w:t>Lampu dua warna menyala secara bergantian, yang berfungsi:</w:t>
      </w:r>
    </w:p>
    <w:p w:rsidR="00251990" w:rsidRPr="00231D84" w:rsidRDefault="00251990" w:rsidP="00231D84">
      <w:pPr>
        <w:autoSpaceDE w:val="0"/>
        <w:autoSpaceDN w:val="0"/>
        <w:adjustRightInd w:val="0"/>
        <w:spacing w:after="0" w:line="240" w:lineRule="auto"/>
        <w:ind w:left="709" w:hanging="283"/>
        <w:jc w:val="both"/>
        <w:rPr>
          <w:rFonts w:ascii="Times New Roman" w:hAnsi="Times New Roman" w:cs="Times New Roman"/>
          <w:color w:val="000000"/>
          <w:szCs w:val="24"/>
          <w:lang w:val="id-ID"/>
        </w:rPr>
      </w:pPr>
      <w:r w:rsidRPr="00231D84">
        <w:rPr>
          <w:rFonts w:ascii="Times New Roman" w:hAnsi="Times New Roman" w:cs="Times New Roman"/>
          <w:color w:val="000000"/>
          <w:szCs w:val="24"/>
          <w:lang w:val="id-ID"/>
        </w:rPr>
        <w:t>-</w:t>
      </w:r>
      <w:r w:rsidRPr="00231D84">
        <w:rPr>
          <w:rFonts w:ascii="Times New Roman" w:hAnsi="Times New Roman" w:cs="Times New Roman"/>
          <w:color w:val="000000"/>
          <w:szCs w:val="24"/>
          <w:lang w:val="id-ID"/>
        </w:rPr>
        <w:tab/>
        <w:t>Mengatur lalu lintas pada tempat penyeberangan pejalan kaki.</w:t>
      </w:r>
    </w:p>
    <w:p w:rsidR="00251990" w:rsidRPr="00231D84" w:rsidRDefault="00251990" w:rsidP="00231D84">
      <w:pPr>
        <w:autoSpaceDE w:val="0"/>
        <w:autoSpaceDN w:val="0"/>
        <w:adjustRightInd w:val="0"/>
        <w:spacing w:after="0" w:line="240" w:lineRule="auto"/>
        <w:ind w:left="709" w:hanging="283"/>
        <w:jc w:val="both"/>
        <w:rPr>
          <w:rFonts w:ascii="Times New Roman" w:hAnsi="Times New Roman" w:cs="Times New Roman"/>
          <w:color w:val="000000"/>
          <w:szCs w:val="24"/>
          <w:lang w:val="id-ID"/>
        </w:rPr>
      </w:pPr>
      <w:r w:rsidRPr="00231D84">
        <w:rPr>
          <w:rFonts w:ascii="Times New Roman" w:hAnsi="Times New Roman" w:cs="Times New Roman"/>
          <w:color w:val="000000"/>
          <w:szCs w:val="24"/>
          <w:lang w:val="id-ID"/>
        </w:rPr>
        <w:t>-</w:t>
      </w:r>
      <w:r w:rsidRPr="00231D84">
        <w:rPr>
          <w:rFonts w:ascii="Times New Roman" w:hAnsi="Times New Roman" w:cs="Times New Roman"/>
          <w:color w:val="000000"/>
          <w:szCs w:val="24"/>
          <w:lang w:val="id-ID"/>
        </w:rPr>
        <w:tab/>
        <w:t>Mengatur lalu lintas kendaraan pada jalan tol atau tempat-tempat tertentu lainnya.</w:t>
      </w:r>
    </w:p>
    <w:p w:rsidR="00251990" w:rsidRPr="00231D84" w:rsidRDefault="00251990" w:rsidP="00231D84">
      <w:pPr>
        <w:autoSpaceDE w:val="0"/>
        <w:autoSpaceDN w:val="0"/>
        <w:adjustRightInd w:val="0"/>
        <w:spacing w:after="0" w:line="240" w:lineRule="auto"/>
        <w:ind w:left="720" w:firstLine="720"/>
        <w:jc w:val="both"/>
        <w:rPr>
          <w:rFonts w:ascii="Times New Roman" w:hAnsi="Times New Roman" w:cs="Times New Roman"/>
          <w:color w:val="000000"/>
          <w:szCs w:val="24"/>
          <w:lang w:val="id-ID"/>
        </w:rPr>
      </w:pPr>
      <w:r w:rsidRPr="00231D84">
        <w:rPr>
          <w:rFonts w:ascii="Times New Roman" w:hAnsi="Times New Roman" w:cs="Times New Roman"/>
          <w:color w:val="000000"/>
          <w:szCs w:val="24"/>
          <w:lang w:val="id-ID"/>
        </w:rPr>
        <w:t>Lampu satu warna terdiri dari satu lampu yang menyala berkedip atau dua lampu yang menyala bergantian. Lampu satu warna yang berwarna kuning dipasang pada jalur lalu lintas, mengisyaratkan pengemudi harus berhati-hati.</w:t>
      </w:r>
    </w:p>
    <w:p w:rsidR="00251990" w:rsidRPr="00231D84" w:rsidRDefault="00251990" w:rsidP="00231D84">
      <w:pPr>
        <w:pStyle w:val="ListParagraph"/>
        <w:numPr>
          <w:ilvl w:val="0"/>
          <w:numId w:val="13"/>
        </w:numPr>
        <w:autoSpaceDE w:val="0"/>
        <w:autoSpaceDN w:val="0"/>
        <w:adjustRightInd w:val="0"/>
        <w:spacing w:after="0" w:line="240" w:lineRule="auto"/>
        <w:jc w:val="both"/>
        <w:rPr>
          <w:rFonts w:ascii="Times New Roman" w:hAnsi="Times New Roman"/>
          <w:color w:val="000000"/>
          <w:szCs w:val="24"/>
          <w:lang w:val="id-ID"/>
        </w:rPr>
      </w:pPr>
      <w:r w:rsidRPr="00231D84">
        <w:rPr>
          <w:rFonts w:ascii="Times New Roman" w:hAnsi="Times New Roman"/>
          <w:color w:val="000000"/>
          <w:szCs w:val="24"/>
          <w:lang w:val="id-ID"/>
        </w:rPr>
        <w:t>Bentuk dan Ukuran Alat Pemberi Isyarat atau Lampu Lalu Lintas</w:t>
      </w:r>
    </w:p>
    <w:p w:rsidR="00251990" w:rsidRPr="00231D84" w:rsidRDefault="00251990" w:rsidP="00231D84">
      <w:pPr>
        <w:autoSpaceDE w:val="0"/>
        <w:autoSpaceDN w:val="0"/>
        <w:adjustRightInd w:val="0"/>
        <w:spacing w:after="0" w:line="240" w:lineRule="auto"/>
        <w:ind w:left="720" w:firstLine="556"/>
        <w:jc w:val="both"/>
        <w:rPr>
          <w:rFonts w:ascii="Times New Roman" w:hAnsi="Times New Roman" w:cs="Times New Roman"/>
          <w:szCs w:val="24"/>
          <w:lang w:val="id-ID"/>
        </w:rPr>
      </w:pPr>
      <w:r w:rsidRPr="00231D84">
        <w:rPr>
          <w:rFonts w:ascii="Times New Roman" w:hAnsi="Times New Roman" w:cs="Times New Roman"/>
          <w:szCs w:val="24"/>
          <w:lang w:val="id-ID"/>
        </w:rPr>
        <w:t>Menurut Keputusan Menteri Perhubungan Nomor : KM 62 Tahun 2003 tentang Alat Pemberi Isyarat Lalu Lintas ”alat pemperi isyarat lalu lintas atau lampu lalu lintas berbentuk bulat dengan garis tengah antara 20 cm sampai dengan 30 cm. Daya lampu antara 60 watt sampai dengan 100 watt”.</w:t>
      </w:r>
    </w:p>
    <w:p w:rsidR="00251990" w:rsidRPr="00231D84" w:rsidRDefault="00251990" w:rsidP="00231D84">
      <w:pPr>
        <w:pStyle w:val="ListParagraph"/>
        <w:numPr>
          <w:ilvl w:val="0"/>
          <w:numId w:val="13"/>
        </w:numPr>
        <w:autoSpaceDE w:val="0"/>
        <w:autoSpaceDN w:val="0"/>
        <w:adjustRightInd w:val="0"/>
        <w:spacing w:after="0" w:line="240" w:lineRule="auto"/>
        <w:jc w:val="both"/>
        <w:rPr>
          <w:rFonts w:ascii="Times New Roman" w:hAnsi="Times New Roman"/>
          <w:szCs w:val="24"/>
          <w:lang w:val="id-ID"/>
        </w:rPr>
      </w:pPr>
      <w:r w:rsidRPr="00231D84">
        <w:rPr>
          <w:rFonts w:ascii="Times New Roman" w:hAnsi="Times New Roman"/>
          <w:szCs w:val="24"/>
          <w:lang w:val="id-ID"/>
        </w:rPr>
        <w:t>Penempatan Alat Pemberi Isyarat atau Lampu Lalu Lintas</w:t>
      </w:r>
    </w:p>
    <w:p w:rsidR="00251990" w:rsidRPr="00231D84" w:rsidRDefault="00251990" w:rsidP="00231D84">
      <w:pPr>
        <w:autoSpaceDE w:val="0"/>
        <w:autoSpaceDN w:val="0"/>
        <w:adjustRightInd w:val="0"/>
        <w:spacing w:after="0" w:line="240" w:lineRule="auto"/>
        <w:ind w:left="720" w:firstLine="556"/>
        <w:jc w:val="both"/>
        <w:rPr>
          <w:rFonts w:ascii="Times New Roman" w:hAnsi="Times New Roman" w:cs="Times New Roman"/>
          <w:szCs w:val="24"/>
          <w:lang w:val="id-ID"/>
        </w:rPr>
      </w:pPr>
      <w:r w:rsidRPr="00231D84">
        <w:rPr>
          <w:rFonts w:ascii="Times New Roman" w:hAnsi="Times New Roman" w:cs="Times New Roman"/>
          <w:szCs w:val="24"/>
          <w:lang w:val="id-ID"/>
        </w:rPr>
        <w:t>Menurut Keputusan Menteri Perhubungan Nomor : KM 62 Tahun 2003 tentang Alat Pemberi Isyarat Lalu Lintas pasal 23 dan 24, bahwa penempatan alat pemberi isyarat lalu lintas harus memenuhi kriteria :</w:t>
      </w:r>
    </w:p>
    <w:p w:rsidR="00251990" w:rsidRPr="00231D84" w:rsidRDefault="00251990" w:rsidP="00231D84">
      <w:pPr>
        <w:pStyle w:val="ListParagraph"/>
        <w:numPr>
          <w:ilvl w:val="0"/>
          <w:numId w:val="14"/>
        </w:numPr>
        <w:autoSpaceDE w:val="0"/>
        <w:autoSpaceDN w:val="0"/>
        <w:adjustRightInd w:val="0"/>
        <w:spacing w:after="0" w:line="240" w:lineRule="auto"/>
        <w:jc w:val="both"/>
        <w:rPr>
          <w:rFonts w:ascii="Times New Roman" w:hAnsi="Times New Roman"/>
          <w:szCs w:val="24"/>
          <w:lang w:val="id-ID"/>
        </w:rPr>
      </w:pPr>
      <w:r w:rsidRPr="00231D84">
        <w:rPr>
          <w:rFonts w:ascii="Times New Roman" w:hAnsi="Times New Roman"/>
          <w:szCs w:val="24"/>
          <w:lang w:val="id-ID"/>
        </w:rPr>
        <w:t>Alat pemberi isyarat lalu lintas pada persimpangan, ditempatkan pada sisi kiri jalur lalu lintas menghadap arah lalu lintas dan dapat diulangi pada sisi kanan atau di atas jalur lalu lintas.</w:t>
      </w:r>
    </w:p>
    <w:p w:rsidR="00251990" w:rsidRPr="00231D84" w:rsidRDefault="00251990" w:rsidP="00231D84">
      <w:pPr>
        <w:pStyle w:val="ListParagraph"/>
        <w:numPr>
          <w:ilvl w:val="0"/>
          <w:numId w:val="14"/>
        </w:numPr>
        <w:autoSpaceDE w:val="0"/>
        <w:autoSpaceDN w:val="0"/>
        <w:adjustRightInd w:val="0"/>
        <w:spacing w:after="0" w:line="240" w:lineRule="auto"/>
        <w:jc w:val="both"/>
        <w:rPr>
          <w:rFonts w:ascii="Times New Roman" w:hAnsi="Times New Roman"/>
          <w:szCs w:val="24"/>
          <w:lang w:val="id-ID"/>
        </w:rPr>
      </w:pPr>
      <w:r w:rsidRPr="00231D84">
        <w:rPr>
          <w:rFonts w:ascii="Times New Roman" w:hAnsi="Times New Roman"/>
          <w:szCs w:val="24"/>
          <w:lang w:val="id-ID"/>
        </w:rPr>
        <w:t>Alat pemberi isyarat lalu lintas pada persilangan sebidang dengan jalan kereta api, ditempatkan pada sisi kiri jalur lalu lintas menghadap arah lalu lintas dan dapat diulangi pada sisi kanan jalur lalu lintas.</w:t>
      </w:r>
    </w:p>
    <w:p w:rsidR="00251990" w:rsidRPr="00231D84" w:rsidRDefault="00251990" w:rsidP="00231D84">
      <w:pPr>
        <w:pStyle w:val="ListParagraph"/>
        <w:numPr>
          <w:ilvl w:val="0"/>
          <w:numId w:val="11"/>
        </w:numPr>
        <w:autoSpaceDE w:val="0"/>
        <w:autoSpaceDN w:val="0"/>
        <w:adjustRightInd w:val="0"/>
        <w:spacing w:after="0" w:line="240" w:lineRule="auto"/>
        <w:jc w:val="both"/>
        <w:rPr>
          <w:rFonts w:ascii="Times New Roman" w:hAnsi="Times New Roman"/>
          <w:szCs w:val="24"/>
          <w:lang w:val="id-ID"/>
        </w:rPr>
      </w:pPr>
      <w:r w:rsidRPr="00231D84">
        <w:rPr>
          <w:rFonts w:ascii="Times New Roman" w:hAnsi="Times New Roman"/>
          <w:szCs w:val="24"/>
          <w:lang w:val="id-ID"/>
        </w:rPr>
        <w:t xml:space="preserve">Alat pemberi isyarat lalu lintas pada tempat penyeberangan pejalan kaki, ditempatkan pada sisi kiri dan/atau kanan jalur lalu lintas menghadap ke </w:t>
      </w:r>
      <w:r w:rsidRPr="00231D84">
        <w:rPr>
          <w:rFonts w:ascii="Times New Roman" w:hAnsi="Times New Roman"/>
          <w:szCs w:val="24"/>
          <w:lang w:val="id-ID"/>
        </w:rPr>
        <w:lastRenderedPageBreak/>
        <w:t>arah pejalan kaki yang dilengkapi dengan tombol permintaan untuk menyeberang.</w:t>
      </w:r>
    </w:p>
    <w:p w:rsidR="00251990" w:rsidRPr="00231D84" w:rsidRDefault="00251990" w:rsidP="00231D84">
      <w:pPr>
        <w:pStyle w:val="ListParagraph"/>
        <w:numPr>
          <w:ilvl w:val="0"/>
          <w:numId w:val="11"/>
        </w:numPr>
        <w:autoSpaceDE w:val="0"/>
        <w:autoSpaceDN w:val="0"/>
        <w:adjustRightInd w:val="0"/>
        <w:spacing w:after="0" w:line="240" w:lineRule="auto"/>
        <w:jc w:val="both"/>
        <w:rPr>
          <w:rFonts w:ascii="Times New Roman" w:hAnsi="Times New Roman"/>
          <w:szCs w:val="24"/>
          <w:lang w:val="id-ID"/>
        </w:rPr>
      </w:pPr>
      <w:r w:rsidRPr="00231D84">
        <w:rPr>
          <w:rFonts w:ascii="Times New Roman" w:hAnsi="Times New Roman"/>
          <w:szCs w:val="24"/>
          <w:lang w:val="id-ID"/>
        </w:rPr>
        <w:t>Penempatan alat pemberi isyarat lalu lintas dilakukan sedemikian rupa, sehingga mudah dilihat dengan jelas oleh pengemudi, pejalan kaki dan tidak merintangi lalu lintas kendaraan.</w:t>
      </w:r>
    </w:p>
    <w:p w:rsidR="00251990" w:rsidRPr="00231D84" w:rsidRDefault="00251990" w:rsidP="00231D84">
      <w:pPr>
        <w:pStyle w:val="ListParagraph"/>
        <w:numPr>
          <w:ilvl w:val="0"/>
          <w:numId w:val="11"/>
        </w:numPr>
        <w:autoSpaceDE w:val="0"/>
        <w:autoSpaceDN w:val="0"/>
        <w:adjustRightInd w:val="0"/>
        <w:spacing w:after="0" w:line="240" w:lineRule="auto"/>
        <w:jc w:val="both"/>
        <w:rPr>
          <w:rFonts w:ascii="Times New Roman" w:hAnsi="Times New Roman"/>
          <w:szCs w:val="24"/>
          <w:lang w:val="id-ID"/>
        </w:rPr>
      </w:pPr>
      <w:r w:rsidRPr="00231D84">
        <w:rPr>
          <w:rFonts w:ascii="Times New Roman" w:hAnsi="Times New Roman"/>
          <w:szCs w:val="24"/>
          <w:lang w:val="id-ID"/>
        </w:rPr>
        <w:t>Alat pemberi isyarat lalu lintas yang ditempatkan pada persimpangan di sisi jalur lalu lintas, tinggi lampu bagian yang paling bawah sekurang-kurangnya 3,00 meter dari permukaan jalan.</w:t>
      </w:r>
    </w:p>
    <w:p w:rsidR="00251990" w:rsidRPr="00231D84" w:rsidRDefault="00251990" w:rsidP="00231D84">
      <w:pPr>
        <w:pStyle w:val="ListParagraph"/>
        <w:numPr>
          <w:ilvl w:val="0"/>
          <w:numId w:val="11"/>
        </w:numPr>
        <w:autoSpaceDE w:val="0"/>
        <w:autoSpaceDN w:val="0"/>
        <w:adjustRightInd w:val="0"/>
        <w:spacing w:after="0" w:line="240" w:lineRule="auto"/>
        <w:jc w:val="both"/>
        <w:rPr>
          <w:rFonts w:ascii="Times New Roman" w:hAnsi="Times New Roman"/>
          <w:szCs w:val="24"/>
          <w:lang w:val="id-ID"/>
        </w:rPr>
      </w:pPr>
      <w:r w:rsidRPr="00231D84">
        <w:rPr>
          <w:rFonts w:ascii="Times New Roman" w:hAnsi="Times New Roman"/>
          <w:szCs w:val="24"/>
          <w:lang w:val="id-ID"/>
        </w:rPr>
        <w:t>Apabila alat pemberi isyarat lalu lintas ditempatkan di atas permukaan jalan, tinggi lampu bagian paling bawah sekurang-kurangnya 5,50 meter dari permukaan jalan.</w:t>
      </w:r>
    </w:p>
    <w:p w:rsidR="00251990" w:rsidRPr="00231D84" w:rsidRDefault="00251990" w:rsidP="00231D84">
      <w:pPr>
        <w:autoSpaceDE w:val="0"/>
        <w:autoSpaceDN w:val="0"/>
        <w:adjustRightInd w:val="0"/>
        <w:spacing w:after="0" w:line="240" w:lineRule="auto"/>
        <w:ind w:left="284" w:firstLine="709"/>
        <w:jc w:val="both"/>
        <w:rPr>
          <w:rFonts w:ascii="Times New Roman" w:hAnsi="Times New Roman" w:cs="Times New Roman"/>
          <w:szCs w:val="24"/>
          <w:lang w:val="id-ID"/>
        </w:rPr>
      </w:pPr>
      <w:r w:rsidRPr="00231D84">
        <w:rPr>
          <w:rFonts w:ascii="Times New Roman" w:hAnsi="Times New Roman" w:cs="Times New Roman"/>
          <w:szCs w:val="24"/>
          <w:lang w:val="id-ID"/>
        </w:rPr>
        <w:t>Menurut Manual Kapasitas Jalan Indonesia (MKJI, 1997), penempatan tiang sinyal dilakukan sedemikian rupa sehingga setiap gerakan lalu lintas pada simpang mempunyai dua tiang sinyal:</w:t>
      </w:r>
    </w:p>
    <w:p w:rsidR="00251990" w:rsidRPr="00231D84" w:rsidRDefault="00251990" w:rsidP="00231D84">
      <w:pPr>
        <w:pStyle w:val="ListParagraph"/>
        <w:numPr>
          <w:ilvl w:val="0"/>
          <w:numId w:val="11"/>
        </w:numPr>
        <w:autoSpaceDE w:val="0"/>
        <w:autoSpaceDN w:val="0"/>
        <w:adjustRightInd w:val="0"/>
        <w:spacing w:after="0" w:line="240" w:lineRule="auto"/>
        <w:jc w:val="both"/>
        <w:rPr>
          <w:rFonts w:ascii="Times New Roman" w:hAnsi="Times New Roman"/>
          <w:szCs w:val="24"/>
          <w:lang w:val="id-ID"/>
        </w:rPr>
      </w:pPr>
      <w:r w:rsidRPr="00231D84">
        <w:rPr>
          <w:rFonts w:ascii="Times New Roman" w:hAnsi="Times New Roman"/>
          <w:szCs w:val="24"/>
          <w:lang w:val="id-ID"/>
        </w:rPr>
        <w:t>Sebuah sinyal utama ditempatkan dekat garis stop pada sisi kiri pendekat</w:t>
      </w:r>
    </w:p>
    <w:p w:rsidR="00251990" w:rsidRPr="00231D84" w:rsidRDefault="00251990" w:rsidP="00231D84">
      <w:pPr>
        <w:pStyle w:val="ListParagraph"/>
        <w:numPr>
          <w:ilvl w:val="0"/>
          <w:numId w:val="11"/>
        </w:numPr>
        <w:autoSpaceDE w:val="0"/>
        <w:autoSpaceDN w:val="0"/>
        <w:adjustRightInd w:val="0"/>
        <w:spacing w:after="0" w:line="240" w:lineRule="auto"/>
        <w:jc w:val="both"/>
        <w:rPr>
          <w:rFonts w:ascii="Times New Roman" w:hAnsi="Times New Roman"/>
          <w:szCs w:val="24"/>
          <w:lang w:val="id-ID"/>
        </w:rPr>
      </w:pPr>
      <w:r w:rsidRPr="00231D84">
        <w:rPr>
          <w:rFonts w:ascii="Times New Roman" w:hAnsi="Times New Roman"/>
          <w:szCs w:val="24"/>
          <w:lang w:val="id-ID"/>
        </w:rPr>
        <w:t>Sebuah sinyal kedua ditempatkan pada sisi kanan pendekat</w:t>
      </w:r>
    </w:p>
    <w:p w:rsidR="00251990" w:rsidRPr="00231D84" w:rsidRDefault="00251990" w:rsidP="00231D84">
      <w:pPr>
        <w:spacing w:line="240" w:lineRule="auto"/>
        <w:ind w:left="284" w:firstLine="720"/>
        <w:jc w:val="both"/>
        <w:rPr>
          <w:rFonts w:ascii="Times New Roman" w:hAnsi="Times New Roman" w:cs="Times New Roman"/>
          <w:b/>
          <w:szCs w:val="24"/>
          <w:lang w:val="fi-FI"/>
        </w:rPr>
      </w:pPr>
      <w:r w:rsidRPr="00231D84">
        <w:rPr>
          <w:rFonts w:ascii="Times New Roman" w:hAnsi="Times New Roman" w:cs="Times New Roman"/>
          <w:szCs w:val="24"/>
          <w:lang w:val="fi-FI"/>
        </w:rPr>
        <w:t>Beberapa istilah yang digunakan dalam operasional lampu persimpangan bersinyal  (Liliani, 2002))  :</w:t>
      </w:r>
    </w:p>
    <w:p w:rsidR="00251990" w:rsidRPr="00231D84" w:rsidRDefault="00251990" w:rsidP="00231D84">
      <w:pPr>
        <w:pStyle w:val="ListParagraph"/>
        <w:numPr>
          <w:ilvl w:val="0"/>
          <w:numId w:val="15"/>
        </w:numPr>
        <w:spacing w:line="240" w:lineRule="auto"/>
        <w:ind w:left="993"/>
        <w:jc w:val="both"/>
        <w:rPr>
          <w:rFonts w:ascii="Times New Roman" w:hAnsi="Times New Roman"/>
          <w:szCs w:val="24"/>
          <w:lang w:val="fi-FI"/>
        </w:rPr>
      </w:pPr>
      <w:r w:rsidRPr="00231D84">
        <w:rPr>
          <w:rFonts w:ascii="Times New Roman" w:hAnsi="Times New Roman"/>
          <w:szCs w:val="24"/>
          <w:lang w:val="fi-FI"/>
        </w:rPr>
        <w:t>Siklus,  urutan lengkap suatu lampu lalu lintas</w:t>
      </w:r>
    </w:p>
    <w:p w:rsidR="00251990" w:rsidRPr="00231D84" w:rsidRDefault="00251990" w:rsidP="00231D84">
      <w:pPr>
        <w:pStyle w:val="ListParagraph"/>
        <w:numPr>
          <w:ilvl w:val="0"/>
          <w:numId w:val="15"/>
        </w:numPr>
        <w:spacing w:line="240" w:lineRule="auto"/>
        <w:ind w:left="993"/>
        <w:jc w:val="both"/>
        <w:rPr>
          <w:rFonts w:ascii="Times New Roman" w:hAnsi="Times New Roman"/>
          <w:szCs w:val="24"/>
          <w:lang w:val="fi-FI"/>
        </w:rPr>
      </w:pPr>
      <w:r w:rsidRPr="00231D84">
        <w:rPr>
          <w:rFonts w:ascii="Times New Roman" w:hAnsi="Times New Roman"/>
          <w:szCs w:val="24"/>
          <w:lang w:val="fi-FI"/>
        </w:rPr>
        <w:t>Fase (</w:t>
      </w:r>
      <w:r w:rsidRPr="00231D84">
        <w:rPr>
          <w:rFonts w:ascii="Times New Roman" w:hAnsi="Times New Roman"/>
          <w:i/>
          <w:szCs w:val="24"/>
          <w:lang w:val="fi-FI"/>
        </w:rPr>
        <w:t>phase</w:t>
      </w:r>
      <w:r w:rsidRPr="00231D84">
        <w:rPr>
          <w:rFonts w:ascii="Times New Roman" w:hAnsi="Times New Roman"/>
          <w:szCs w:val="24"/>
          <w:lang w:val="fi-FI"/>
        </w:rPr>
        <w:t>), adalah bagian dari suatu siklus yang dialokasikan  untuk  kombinasi pergerakan secara bersamaan.</w:t>
      </w:r>
    </w:p>
    <w:p w:rsidR="00251990" w:rsidRPr="00231D84" w:rsidRDefault="00251990" w:rsidP="00231D84">
      <w:pPr>
        <w:pStyle w:val="ListParagraph"/>
        <w:numPr>
          <w:ilvl w:val="0"/>
          <w:numId w:val="15"/>
        </w:numPr>
        <w:spacing w:line="240" w:lineRule="auto"/>
        <w:ind w:left="993"/>
        <w:jc w:val="both"/>
        <w:rPr>
          <w:rFonts w:ascii="Times New Roman" w:hAnsi="Times New Roman"/>
          <w:szCs w:val="24"/>
          <w:lang w:val="fi-FI"/>
        </w:rPr>
      </w:pPr>
      <w:r w:rsidRPr="00231D84">
        <w:rPr>
          <w:rFonts w:ascii="Times New Roman" w:hAnsi="Times New Roman"/>
          <w:szCs w:val="24"/>
          <w:lang w:val="fi-FI"/>
        </w:rPr>
        <w:t>Waktu Hijau Efektif, adalah periode waktu hijau yang dimanfaatkan   pergerakan pada fase yang bersangkutan.</w:t>
      </w:r>
    </w:p>
    <w:p w:rsidR="00251990" w:rsidRPr="00231D84" w:rsidRDefault="00251990" w:rsidP="00231D84">
      <w:pPr>
        <w:pStyle w:val="ListParagraph"/>
        <w:numPr>
          <w:ilvl w:val="0"/>
          <w:numId w:val="15"/>
        </w:numPr>
        <w:spacing w:line="240" w:lineRule="auto"/>
        <w:ind w:left="993"/>
        <w:jc w:val="both"/>
        <w:rPr>
          <w:rFonts w:ascii="Times New Roman" w:hAnsi="Times New Roman"/>
          <w:szCs w:val="24"/>
          <w:lang w:val="fi-FI"/>
        </w:rPr>
      </w:pPr>
      <w:r w:rsidRPr="00231D84">
        <w:rPr>
          <w:rFonts w:ascii="Times New Roman" w:hAnsi="Times New Roman"/>
          <w:szCs w:val="24"/>
          <w:lang w:val="fi-FI"/>
        </w:rPr>
        <w:t>Waktu Antar Hijau, waktu antara lampu hijau untuk satu fase dengan awal lampu hijau untuk fase lainnya.</w:t>
      </w:r>
    </w:p>
    <w:p w:rsidR="00251990" w:rsidRPr="00231D84" w:rsidRDefault="00251990" w:rsidP="00231D84">
      <w:pPr>
        <w:pStyle w:val="ListParagraph"/>
        <w:numPr>
          <w:ilvl w:val="0"/>
          <w:numId w:val="15"/>
        </w:numPr>
        <w:spacing w:line="240" w:lineRule="auto"/>
        <w:ind w:left="993"/>
        <w:jc w:val="both"/>
        <w:rPr>
          <w:rFonts w:ascii="Times New Roman" w:hAnsi="Times New Roman"/>
          <w:szCs w:val="24"/>
          <w:lang w:val="fi-FI"/>
        </w:rPr>
      </w:pPr>
      <w:r w:rsidRPr="00231D84">
        <w:rPr>
          <w:rFonts w:ascii="Times New Roman" w:hAnsi="Times New Roman"/>
          <w:szCs w:val="24"/>
          <w:lang w:val="fi-FI"/>
        </w:rPr>
        <w:t>Rasio Hijau, perbandingan antara waktu hijau efektif dan panjang  siklus.</w:t>
      </w:r>
    </w:p>
    <w:p w:rsidR="00251990" w:rsidRPr="00231D84" w:rsidRDefault="00251990" w:rsidP="00231D84">
      <w:pPr>
        <w:pStyle w:val="ListParagraph"/>
        <w:numPr>
          <w:ilvl w:val="0"/>
          <w:numId w:val="15"/>
        </w:numPr>
        <w:spacing w:line="240" w:lineRule="auto"/>
        <w:ind w:left="993"/>
        <w:jc w:val="both"/>
        <w:rPr>
          <w:rFonts w:ascii="Times New Roman" w:hAnsi="Times New Roman"/>
          <w:szCs w:val="24"/>
          <w:lang w:val="fi-FI"/>
        </w:rPr>
      </w:pPr>
      <w:r w:rsidRPr="00231D84">
        <w:rPr>
          <w:rFonts w:ascii="Times New Roman" w:hAnsi="Times New Roman"/>
          <w:szCs w:val="24"/>
          <w:lang w:val="fi-FI"/>
        </w:rPr>
        <w:t xml:space="preserve">Merah Efektif, waktu selama suatu pergerakan atau sekelompok   pergerakan secara efektif tidak diijinkan bergerak, dihitung sebagai </w:t>
      </w:r>
      <w:r w:rsidRPr="00231D84">
        <w:rPr>
          <w:rFonts w:ascii="Times New Roman" w:hAnsi="Times New Roman"/>
          <w:szCs w:val="24"/>
          <w:lang w:val="fi-FI"/>
        </w:rPr>
        <w:lastRenderedPageBreak/>
        <w:t>panajng siklus dikurangi waktu hijau efektif.</w:t>
      </w:r>
    </w:p>
    <w:p w:rsidR="00251990" w:rsidRPr="00231D84" w:rsidRDefault="00251990" w:rsidP="00231D84">
      <w:pPr>
        <w:pStyle w:val="ListParagraph"/>
        <w:numPr>
          <w:ilvl w:val="0"/>
          <w:numId w:val="15"/>
        </w:numPr>
        <w:spacing w:line="240" w:lineRule="auto"/>
        <w:ind w:left="993"/>
        <w:jc w:val="both"/>
        <w:rPr>
          <w:rFonts w:ascii="Times New Roman" w:hAnsi="Times New Roman"/>
          <w:szCs w:val="24"/>
          <w:lang w:val="fi-FI"/>
        </w:rPr>
      </w:pPr>
      <w:r w:rsidRPr="00231D84">
        <w:rPr>
          <w:rFonts w:ascii="Times New Roman" w:hAnsi="Times New Roman"/>
          <w:i/>
          <w:szCs w:val="24"/>
          <w:lang w:val="fi-FI"/>
        </w:rPr>
        <w:t>Lost Time</w:t>
      </w:r>
      <w:r w:rsidRPr="00231D84">
        <w:rPr>
          <w:rFonts w:ascii="Times New Roman" w:hAnsi="Times New Roman"/>
          <w:szCs w:val="24"/>
          <w:lang w:val="fi-FI"/>
        </w:rPr>
        <w:t>, waktu hilang dalam suatu fase karena keterlambatan start kendaraan dan berakhirnya tingkat pelepasan kendaraan yang terjadi selama waktu kuning.</w:t>
      </w:r>
    </w:p>
    <w:p w:rsidR="00251990" w:rsidRPr="00231D84" w:rsidRDefault="00251990" w:rsidP="00231D84">
      <w:pPr>
        <w:autoSpaceDE w:val="0"/>
        <w:autoSpaceDN w:val="0"/>
        <w:adjustRightInd w:val="0"/>
        <w:spacing w:after="0" w:line="240" w:lineRule="auto"/>
        <w:jc w:val="both"/>
        <w:rPr>
          <w:rFonts w:ascii="Times New Roman" w:hAnsi="Times New Roman" w:cs="Times New Roman"/>
          <w:b/>
          <w:szCs w:val="24"/>
          <w:lang w:val="id-ID"/>
        </w:rPr>
      </w:pPr>
      <w:r w:rsidRPr="00231D84">
        <w:rPr>
          <w:rFonts w:ascii="Times New Roman" w:hAnsi="Times New Roman" w:cs="Times New Roman"/>
          <w:b/>
          <w:szCs w:val="24"/>
          <w:lang w:val="id-ID"/>
        </w:rPr>
        <w:t>Prosedur Perhitungan Simpang Bersinyal</w:t>
      </w:r>
    </w:p>
    <w:p w:rsidR="00251990" w:rsidRPr="00231D84" w:rsidRDefault="00251990" w:rsidP="00231D84">
      <w:pPr>
        <w:autoSpaceDE w:val="0"/>
        <w:autoSpaceDN w:val="0"/>
        <w:adjustRightInd w:val="0"/>
        <w:spacing w:after="0" w:line="240" w:lineRule="auto"/>
        <w:ind w:firstLine="720"/>
        <w:jc w:val="both"/>
        <w:rPr>
          <w:rFonts w:ascii="Times New Roman" w:hAnsi="Times New Roman" w:cs="Times New Roman"/>
          <w:szCs w:val="24"/>
          <w:lang w:val="id-ID"/>
        </w:rPr>
      </w:pPr>
      <w:r w:rsidRPr="00231D84">
        <w:rPr>
          <w:rFonts w:ascii="Times New Roman" w:hAnsi="Times New Roman" w:cs="Times New Roman"/>
          <w:szCs w:val="24"/>
        </w:rPr>
        <w:t>Banyak persoalan lain yang berhubungan dengan Ahli Teknik Lalu-lintas dan Teknik Jalan Raya dapat diselesaikan dengan cara “coba-coba” yaitu menggunakan sejumlah kumpulan data yang berbeda. Karena tugas ini memerlukan banyak waktu,dan juga tidak selalu menghasilkan penyelesaian terbaik, maka bagian panduan rekayasa lalu-lintas telah dibuat pada setiap bagian.</w:t>
      </w:r>
    </w:p>
    <w:p w:rsidR="00251990" w:rsidRPr="00231D84" w:rsidRDefault="00251990" w:rsidP="00231D84">
      <w:pPr>
        <w:autoSpaceDE w:val="0"/>
        <w:autoSpaceDN w:val="0"/>
        <w:adjustRightInd w:val="0"/>
        <w:spacing w:after="0" w:line="240" w:lineRule="auto"/>
        <w:ind w:firstLine="720"/>
        <w:jc w:val="both"/>
        <w:rPr>
          <w:rFonts w:ascii="Times New Roman" w:hAnsi="Times New Roman" w:cs="Times New Roman"/>
          <w:szCs w:val="24"/>
          <w:lang w:val="id-ID"/>
        </w:rPr>
      </w:pPr>
      <w:r w:rsidRPr="00231D84">
        <w:rPr>
          <w:rFonts w:ascii="Times New Roman" w:hAnsi="Times New Roman" w:cs="Times New Roman"/>
          <w:szCs w:val="24"/>
        </w:rPr>
        <w:t>Pedoman ini harus dipelajari lebih dulu sebelum menggunakan metode perhitungan rinci untuk setiap tipe fasilitas lalu-lintas, karena berisi saran yang dapat membantu pengguna MKJI untuk memilh rencana sementara sebelum memulai analisa terinci. Panduan tersebut meliputi :</w:t>
      </w:r>
    </w:p>
    <w:p w:rsidR="00251990" w:rsidRPr="00231D84" w:rsidRDefault="00251990" w:rsidP="00231D84">
      <w:pPr>
        <w:pStyle w:val="ListParagraph"/>
        <w:numPr>
          <w:ilvl w:val="0"/>
          <w:numId w:val="16"/>
        </w:numPr>
        <w:autoSpaceDE w:val="0"/>
        <w:autoSpaceDN w:val="0"/>
        <w:adjustRightInd w:val="0"/>
        <w:spacing w:after="0" w:line="240" w:lineRule="auto"/>
        <w:jc w:val="both"/>
        <w:rPr>
          <w:rFonts w:ascii="Times New Roman" w:hAnsi="Times New Roman"/>
          <w:szCs w:val="24"/>
          <w:lang w:val="id-ID"/>
        </w:rPr>
      </w:pPr>
      <w:r w:rsidRPr="00231D84">
        <w:rPr>
          <w:rFonts w:ascii="Times New Roman" w:hAnsi="Times New Roman"/>
          <w:szCs w:val="24"/>
          <w:lang w:val="id-ID"/>
        </w:rPr>
        <w:t>Ambang arus lalu-lintas untuk menentukan tipe dan rencana ruas jalan dan simpang yang paling ekonomis berdasarkan analisa, pemakai jalan dan biaya pembuatan jalan, sepanjang umur fasilitas (analisa biaya siklus hidup).</w:t>
      </w:r>
    </w:p>
    <w:p w:rsidR="00251990" w:rsidRPr="00231D84" w:rsidRDefault="00251990" w:rsidP="00231D84">
      <w:pPr>
        <w:pStyle w:val="ListParagraph"/>
        <w:numPr>
          <w:ilvl w:val="0"/>
          <w:numId w:val="16"/>
        </w:numPr>
        <w:autoSpaceDE w:val="0"/>
        <w:autoSpaceDN w:val="0"/>
        <w:adjustRightInd w:val="0"/>
        <w:spacing w:after="0" w:line="240" w:lineRule="auto"/>
        <w:jc w:val="both"/>
        <w:rPr>
          <w:rFonts w:ascii="Times New Roman" w:hAnsi="Times New Roman"/>
          <w:szCs w:val="24"/>
          <w:lang w:val="id-ID"/>
        </w:rPr>
      </w:pPr>
      <w:r w:rsidRPr="00231D84">
        <w:rPr>
          <w:rFonts w:ascii="Times New Roman" w:hAnsi="Times New Roman"/>
          <w:szCs w:val="24"/>
          <w:lang w:val="id-ID"/>
        </w:rPr>
        <w:t>Perilaku lalu-lintas dari berbagai tipe simpang dan jalan dengan rentang kondisi yang luas.</w:t>
      </w:r>
    </w:p>
    <w:p w:rsidR="00251990" w:rsidRPr="00231D84" w:rsidRDefault="00251990" w:rsidP="00231D84">
      <w:pPr>
        <w:pStyle w:val="ListParagraph"/>
        <w:numPr>
          <w:ilvl w:val="0"/>
          <w:numId w:val="16"/>
        </w:numPr>
        <w:autoSpaceDE w:val="0"/>
        <w:autoSpaceDN w:val="0"/>
        <w:adjustRightInd w:val="0"/>
        <w:spacing w:after="0" w:line="240" w:lineRule="auto"/>
        <w:jc w:val="both"/>
        <w:rPr>
          <w:rFonts w:ascii="Times New Roman" w:hAnsi="Times New Roman"/>
          <w:szCs w:val="24"/>
          <w:lang w:val="id-ID"/>
        </w:rPr>
      </w:pPr>
      <w:r w:rsidRPr="00231D84">
        <w:rPr>
          <w:rFonts w:ascii="Times New Roman" w:hAnsi="Times New Roman"/>
          <w:szCs w:val="24"/>
          <w:lang w:val="id-ID"/>
        </w:rPr>
        <w:t>Dampak perubahan rencana geometrik dan bentuk pengaturan lalu-lintas pada keselamatan lalu-lintas dan polusi kendaraan.</w:t>
      </w:r>
    </w:p>
    <w:p w:rsidR="00251990" w:rsidRPr="00231D84" w:rsidRDefault="00251990" w:rsidP="00231D84">
      <w:pPr>
        <w:pStyle w:val="ListParagraph"/>
        <w:numPr>
          <w:ilvl w:val="0"/>
          <w:numId w:val="16"/>
        </w:numPr>
        <w:autoSpaceDE w:val="0"/>
        <w:autoSpaceDN w:val="0"/>
        <w:adjustRightInd w:val="0"/>
        <w:spacing w:after="0" w:line="240" w:lineRule="auto"/>
        <w:jc w:val="both"/>
        <w:rPr>
          <w:rFonts w:ascii="Times New Roman" w:hAnsi="Times New Roman"/>
          <w:szCs w:val="24"/>
          <w:lang w:val="id-ID"/>
        </w:rPr>
      </w:pPr>
      <w:r w:rsidRPr="00231D84">
        <w:rPr>
          <w:rFonts w:ascii="Times New Roman" w:hAnsi="Times New Roman"/>
          <w:szCs w:val="24"/>
          <w:lang w:val="id-ID"/>
        </w:rPr>
        <w:t>Saran mengenai rencana geometrik terinci dan peralatan pengaturan lalu-lintas yang mempengaruhi kapasitas dan keselamatan lalu-lintas.</w:t>
      </w:r>
    </w:p>
    <w:p w:rsidR="00251990" w:rsidRPr="00231D84" w:rsidRDefault="00251990" w:rsidP="00231D84">
      <w:pPr>
        <w:autoSpaceDE w:val="0"/>
        <w:autoSpaceDN w:val="0"/>
        <w:adjustRightInd w:val="0"/>
        <w:spacing w:after="0" w:line="240" w:lineRule="auto"/>
        <w:ind w:firstLine="426"/>
        <w:jc w:val="both"/>
        <w:rPr>
          <w:rFonts w:ascii="Times New Roman" w:hAnsi="Times New Roman" w:cs="Times New Roman"/>
          <w:szCs w:val="24"/>
          <w:lang w:val="id-ID"/>
        </w:rPr>
      </w:pPr>
      <w:r w:rsidRPr="00231D84">
        <w:rPr>
          <w:rFonts w:ascii="Times New Roman" w:hAnsi="Times New Roman" w:cs="Times New Roman"/>
          <w:szCs w:val="24"/>
          <w:lang w:val="id-ID"/>
        </w:rPr>
        <w:t>Simpang-simpang bersinyal yang merupakan bagian dari kendali waktu tetap yang dirangkai atau sinyal aktuasi kendaraan terisolir, biasanya memerlukan metoda dan perangkat lunak khusus dalam analisanya. Walau demikian masukan untuk waktu sinyal dari suatu simpang yang berdiri sendiri dapat diperoleh dengan menggunakan program bantuan KAJI.</w:t>
      </w:r>
    </w:p>
    <w:p w:rsidR="00251990" w:rsidRPr="00231D84" w:rsidRDefault="00251990" w:rsidP="00231D84">
      <w:pPr>
        <w:autoSpaceDE w:val="0"/>
        <w:autoSpaceDN w:val="0"/>
        <w:adjustRightInd w:val="0"/>
        <w:spacing w:after="0" w:line="240" w:lineRule="auto"/>
        <w:ind w:firstLine="426"/>
        <w:jc w:val="both"/>
        <w:rPr>
          <w:rFonts w:ascii="Times New Roman" w:hAnsi="Times New Roman" w:cs="Times New Roman"/>
          <w:szCs w:val="24"/>
          <w:lang w:val="id-ID"/>
        </w:rPr>
      </w:pPr>
      <w:r w:rsidRPr="00231D84">
        <w:rPr>
          <w:rFonts w:ascii="Times New Roman" w:hAnsi="Times New Roman" w:cs="Times New Roman"/>
          <w:szCs w:val="24"/>
          <w:lang w:val="id-ID"/>
        </w:rPr>
        <w:lastRenderedPageBreak/>
        <w:t>Proses perhitungan Simpang Bersinyal ini digunakan untuk menentukan waktu sinyal, kapasitas dan perilaku lalu-lintas (tundaan, panjang antrian dan resiko kendaraan terhenti) pada simpang bersinyal di daerah perkotaan dan semi perkotaan.</w:t>
      </w:r>
    </w:p>
    <w:p w:rsidR="00231D84" w:rsidRPr="00231D84" w:rsidRDefault="00231D84" w:rsidP="00231D84">
      <w:pPr>
        <w:autoSpaceDE w:val="0"/>
        <w:autoSpaceDN w:val="0"/>
        <w:adjustRightInd w:val="0"/>
        <w:spacing w:after="0" w:line="240" w:lineRule="auto"/>
        <w:jc w:val="both"/>
        <w:rPr>
          <w:rFonts w:ascii="Times New Roman" w:hAnsi="Times New Roman" w:cs="Times New Roman"/>
          <w:b/>
          <w:szCs w:val="24"/>
          <w:lang w:val="id-ID"/>
        </w:rPr>
      </w:pPr>
      <w:r w:rsidRPr="00231D84">
        <w:rPr>
          <w:rFonts w:ascii="Times New Roman" w:hAnsi="Times New Roman" w:cs="Times New Roman"/>
          <w:b/>
          <w:szCs w:val="24"/>
        </w:rPr>
        <w:t>K</w:t>
      </w:r>
      <w:r w:rsidRPr="00231D84">
        <w:rPr>
          <w:rFonts w:ascii="Times New Roman" w:hAnsi="Times New Roman" w:cs="Times New Roman"/>
          <w:b/>
          <w:szCs w:val="24"/>
          <w:lang w:val="id-ID"/>
        </w:rPr>
        <w:t>ondisi Arus Lalu Lintas</w:t>
      </w:r>
    </w:p>
    <w:p w:rsidR="00231D84" w:rsidRPr="00231D84" w:rsidRDefault="00231D84" w:rsidP="00231D84">
      <w:pPr>
        <w:autoSpaceDE w:val="0"/>
        <w:autoSpaceDN w:val="0"/>
        <w:adjustRightInd w:val="0"/>
        <w:spacing w:after="0" w:line="240" w:lineRule="auto"/>
        <w:ind w:firstLine="720"/>
        <w:jc w:val="both"/>
        <w:rPr>
          <w:rFonts w:ascii="Times New Roman" w:hAnsi="Times New Roman" w:cs="Times New Roman"/>
          <w:szCs w:val="24"/>
        </w:rPr>
      </w:pPr>
      <w:r w:rsidRPr="00231D84">
        <w:rPr>
          <w:rFonts w:ascii="Times New Roman" w:hAnsi="Times New Roman" w:cs="Times New Roman"/>
          <w:szCs w:val="24"/>
          <w:lang w:val="id-ID"/>
        </w:rPr>
        <w:t>Perhitungan dilakukan per satuan jam untuk satu atau lebih periode, misalnya didasarkan pada kondisi arus lalu-lintas rencana jam puncak pagi, siang dan sore. Arus lalu-lintas (Q) untuk setiap gerakan (belok kiri QLT, lurus QST dan belok kanan QRT) dikonversi dari kendaraan per jam menjadi satuan mobil penumpang (smp) per jam dengan menggunakan ekivalen kendaraan penumpang (emp) untuk masing-masing pendekat terlindung, dan terlawan.</w:t>
      </w:r>
    </w:p>
    <w:p w:rsidR="00231D84" w:rsidRPr="00231D84" w:rsidRDefault="00231D84" w:rsidP="00231D84">
      <w:pPr>
        <w:autoSpaceDE w:val="0"/>
        <w:autoSpaceDN w:val="0"/>
        <w:adjustRightInd w:val="0"/>
        <w:spacing w:after="0" w:line="240" w:lineRule="auto"/>
        <w:ind w:firstLine="720"/>
        <w:jc w:val="center"/>
        <w:rPr>
          <w:rFonts w:ascii="Times New Roman" w:hAnsi="Times New Roman" w:cs="Times New Roman"/>
          <w:szCs w:val="24"/>
          <w:lang w:val="id-ID"/>
        </w:rPr>
      </w:pPr>
      <w:r w:rsidRPr="00231D84">
        <w:rPr>
          <w:rFonts w:ascii="Times New Roman" w:hAnsi="Times New Roman" w:cs="Times New Roman"/>
          <w:szCs w:val="24"/>
          <w:lang w:val="id-ID"/>
        </w:rPr>
        <w:t>Tabel 2.</w:t>
      </w:r>
      <w:r w:rsidRPr="00231D84">
        <w:rPr>
          <w:rFonts w:ascii="Times New Roman" w:hAnsi="Times New Roman" w:cs="Times New Roman"/>
          <w:szCs w:val="24"/>
        </w:rPr>
        <w:t>3</w:t>
      </w:r>
      <w:r w:rsidRPr="00231D84">
        <w:rPr>
          <w:rFonts w:ascii="Times New Roman" w:hAnsi="Times New Roman" w:cs="Times New Roman"/>
          <w:szCs w:val="24"/>
          <w:lang w:val="id-ID"/>
        </w:rPr>
        <w:t xml:space="preserve"> Koefisien Sumbu Kendaraan</w:t>
      </w:r>
    </w:p>
    <w:tbl>
      <w:tblPr>
        <w:tblW w:w="7620" w:type="dxa"/>
        <w:jc w:val="right"/>
        <w:tblLook w:val="04A0"/>
      </w:tblPr>
      <w:tblGrid>
        <w:gridCol w:w="3632"/>
        <w:gridCol w:w="2150"/>
        <w:gridCol w:w="1838"/>
      </w:tblGrid>
      <w:tr w:rsidR="00231D84" w:rsidRPr="00231D84" w:rsidTr="00BA4479">
        <w:trPr>
          <w:trHeight w:val="379"/>
          <w:tblHeader/>
          <w:jc w:val="right"/>
        </w:trPr>
        <w:tc>
          <w:tcPr>
            <w:tcW w:w="3632"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231D84" w:rsidRPr="00231D84" w:rsidRDefault="00231D84" w:rsidP="00231D84">
            <w:pPr>
              <w:spacing w:after="0" w:line="240" w:lineRule="auto"/>
              <w:jc w:val="both"/>
              <w:rPr>
                <w:rFonts w:ascii="Times New Roman" w:eastAsia="Times New Roman" w:hAnsi="Times New Roman" w:cs="Times New Roman"/>
                <w:color w:val="000000"/>
                <w:szCs w:val="24"/>
                <w:lang w:val="id-ID" w:eastAsia="id-ID"/>
              </w:rPr>
            </w:pPr>
            <w:r w:rsidRPr="00231D84">
              <w:rPr>
                <w:rFonts w:ascii="Times New Roman" w:eastAsia="Times New Roman" w:hAnsi="Times New Roman" w:cs="Times New Roman"/>
                <w:color w:val="000000"/>
                <w:szCs w:val="24"/>
                <w:lang w:val="id-ID" w:eastAsia="id-ID"/>
              </w:rPr>
              <w:t>Jenis Kendaraan</w:t>
            </w:r>
          </w:p>
        </w:tc>
        <w:tc>
          <w:tcPr>
            <w:tcW w:w="3988" w:type="dxa"/>
            <w:gridSpan w:val="2"/>
            <w:tcBorders>
              <w:top w:val="single" w:sz="4" w:space="0" w:color="auto"/>
              <w:left w:val="nil"/>
              <w:bottom w:val="single" w:sz="4" w:space="0" w:color="auto"/>
              <w:right w:val="single" w:sz="4" w:space="0" w:color="auto"/>
            </w:tcBorders>
            <w:shd w:val="clear" w:color="auto" w:fill="auto"/>
            <w:noWrap/>
            <w:vAlign w:val="center"/>
            <w:hideMark/>
          </w:tcPr>
          <w:p w:rsidR="00231D84" w:rsidRPr="00231D84" w:rsidRDefault="00231D84" w:rsidP="00231D84">
            <w:pPr>
              <w:spacing w:after="0" w:line="240" w:lineRule="auto"/>
              <w:jc w:val="both"/>
              <w:rPr>
                <w:rFonts w:ascii="Times New Roman" w:eastAsia="Times New Roman" w:hAnsi="Times New Roman" w:cs="Times New Roman"/>
                <w:color w:val="000000"/>
                <w:szCs w:val="24"/>
                <w:lang w:val="id-ID" w:eastAsia="id-ID"/>
              </w:rPr>
            </w:pPr>
            <w:r w:rsidRPr="00231D84">
              <w:rPr>
                <w:rFonts w:ascii="Times New Roman" w:eastAsia="Times New Roman" w:hAnsi="Times New Roman" w:cs="Times New Roman"/>
                <w:color w:val="000000"/>
                <w:szCs w:val="24"/>
                <w:lang w:val="id-ID" w:eastAsia="id-ID"/>
              </w:rPr>
              <w:t>emp untuk tipe pendekat</w:t>
            </w:r>
          </w:p>
        </w:tc>
      </w:tr>
      <w:tr w:rsidR="00231D84" w:rsidRPr="00231D84" w:rsidTr="00BA4479">
        <w:trPr>
          <w:trHeight w:val="379"/>
          <w:tblHeader/>
          <w:jc w:val="right"/>
        </w:trPr>
        <w:tc>
          <w:tcPr>
            <w:tcW w:w="3632" w:type="dxa"/>
            <w:vMerge/>
            <w:tcBorders>
              <w:top w:val="single" w:sz="4" w:space="0" w:color="auto"/>
              <w:left w:val="single" w:sz="4" w:space="0" w:color="auto"/>
              <w:bottom w:val="single" w:sz="4" w:space="0" w:color="000000"/>
              <w:right w:val="single" w:sz="4" w:space="0" w:color="auto"/>
            </w:tcBorders>
            <w:vAlign w:val="center"/>
            <w:hideMark/>
          </w:tcPr>
          <w:p w:rsidR="00231D84" w:rsidRPr="00231D84" w:rsidRDefault="00231D84" w:rsidP="00231D84">
            <w:pPr>
              <w:spacing w:after="0" w:line="240" w:lineRule="auto"/>
              <w:jc w:val="both"/>
              <w:rPr>
                <w:rFonts w:ascii="Times New Roman" w:eastAsia="Times New Roman" w:hAnsi="Times New Roman" w:cs="Times New Roman"/>
                <w:color w:val="000000"/>
                <w:szCs w:val="24"/>
                <w:lang w:val="id-ID" w:eastAsia="id-ID"/>
              </w:rPr>
            </w:pPr>
          </w:p>
        </w:tc>
        <w:tc>
          <w:tcPr>
            <w:tcW w:w="2150" w:type="dxa"/>
            <w:tcBorders>
              <w:top w:val="nil"/>
              <w:left w:val="nil"/>
              <w:bottom w:val="single" w:sz="4" w:space="0" w:color="auto"/>
              <w:right w:val="single" w:sz="4" w:space="0" w:color="auto"/>
            </w:tcBorders>
            <w:shd w:val="clear" w:color="auto" w:fill="auto"/>
            <w:noWrap/>
            <w:vAlign w:val="center"/>
            <w:hideMark/>
          </w:tcPr>
          <w:p w:rsidR="00231D84" w:rsidRPr="00231D84" w:rsidRDefault="00231D84" w:rsidP="00231D84">
            <w:pPr>
              <w:spacing w:after="0" w:line="240" w:lineRule="auto"/>
              <w:jc w:val="both"/>
              <w:rPr>
                <w:rFonts w:ascii="Times New Roman" w:eastAsia="Times New Roman" w:hAnsi="Times New Roman" w:cs="Times New Roman"/>
                <w:color w:val="000000"/>
                <w:szCs w:val="24"/>
                <w:lang w:val="id-ID" w:eastAsia="id-ID"/>
              </w:rPr>
            </w:pPr>
            <w:r w:rsidRPr="00231D84">
              <w:rPr>
                <w:rFonts w:ascii="Times New Roman" w:eastAsia="Times New Roman" w:hAnsi="Times New Roman" w:cs="Times New Roman"/>
                <w:color w:val="000000"/>
                <w:szCs w:val="24"/>
                <w:lang w:val="id-ID" w:eastAsia="id-ID"/>
              </w:rPr>
              <w:t>Terlindung</w:t>
            </w:r>
          </w:p>
        </w:tc>
        <w:tc>
          <w:tcPr>
            <w:tcW w:w="1838" w:type="dxa"/>
            <w:tcBorders>
              <w:top w:val="nil"/>
              <w:left w:val="nil"/>
              <w:bottom w:val="single" w:sz="4" w:space="0" w:color="auto"/>
              <w:right w:val="single" w:sz="4" w:space="0" w:color="auto"/>
            </w:tcBorders>
            <w:shd w:val="clear" w:color="auto" w:fill="auto"/>
            <w:noWrap/>
            <w:vAlign w:val="center"/>
            <w:hideMark/>
          </w:tcPr>
          <w:p w:rsidR="00231D84" w:rsidRPr="00231D84" w:rsidRDefault="00231D84" w:rsidP="00231D84">
            <w:pPr>
              <w:spacing w:after="0" w:line="240" w:lineRule="auto"/>
              <w:jc w:val="both"/>
              <w:rPr>
                <w:rFonts w:ascii="Times New Roman" w:eastAsia="Times New Roman" w:hAnsi="Times New Roman" w:cs="Times New Roman"/>
                <w:color w:val="000000"/>
                <w:szCs w:val="24"/>
                <w:lang w:val="id-ID" w:eastAsia="id-ID"/>
              </w:rPr>
            </w:pPr>
            <w:r w:rsidRPr="00231D84">
              <w:rPr>
                <w:rFonts w:ascii="Times New Roman" w:eastAsia="Times New Roman" w:hAnsi="Times New Roman" w:cs="Times New Roman"/>
                <w:color w:val="000000"/>
                <w:szCs w:val="24"/>
                <w:lang w:val="id-ID" w:eastAsia="id-ID"/>
              </w:rPr>
              <w:t>Terlawan</w:t>
            </w:r>
          </w:p>
        </w:tc>
      </w:tr>
      <w:tr w:rsidR="00231D84" w:rsidRPr="00231D84" w:rsidTr="00BA4479">
        <w:trPr>
          <w:trHeight w:val="379"/>
          <w:jc w:val="right"/>
        </w:trPr>
        <w:tc>
          <w:tcPr>
            <w:tcW w:w="3632" w:type="dxa"/>
            <w:tcBorders>
              <w:top w:val="nil"/>
              <w:left w:val="single" w:sz="4" w:space="0" w:color="auto"/>
              <w:bottom w:val="single" w:sz="4" w:space="0" w:color="auto"/>
              <w:right w:val="single" w:sz="4" w:space="0" w:color="auto"/>
            </w:tcBorders>
            <w:shd w:val="clear" w:color="auto" w:fill="auto"/>
            <w:noWrap/>
            <w:vAlign w:val="center"/>
            <w:hideMark/>
          </w:tcPr>
          <w:p w:rsidR="00231D84" w:rsidRPr="00231D84" w:rsidRDefault="00231D84" w:rsidP="00231D84">
            <w:pPr>
              <w:spacing w:after="0" w:line="240" w:lineRule="auto"/>
              <w:jc w:val="both"/>
              <w:rPr>
                <w:rFonts w:ascii="Times New Roman" w:eastAsia="Times New Roman" w:hAnsi="Times New Roman" w:cs="Times New Roman"/>
                <w:color w:val="000000"/>
                <w:szCs w:val="24"/>
                <w:lang w:val="id-ID" w:eastAsia="id-ID"/>
              </w:rPr>
            </w:pPr>
            <w:r w:rsidRPr="00231D84">
              <w:rPr>
                <w:rFonts w:ascii="Times New Roman" w:eastAsia="Times New Roman" w:hAnsi="Times New Roman" w:cs="Times New Roman"/>
                <w:color w:val="000000"/>
                <w:szCs w:val="24"/>
                <w:lang w:val="id-ID" w:eastAsia="id-ID"/>
              </w:rPr>
              <w:t>Kendaraan Ringan (LV)</w:t>
            </w:r>
          </w:p>
        </w:tc>
        <w:tc>
          <w:tcPr>
            <w:tcW w:w="2150" w:type="dxa"/>
            <w:tcBorders>
              <w:top w:val="nil"/>
              <w:left w:val="nil"/>
              <w:bottom w:val="single" w:sz="4" w:space="0" w:color="auto"/>
              <w:right w:val="single" w:sz="4" w:space="0" w:color="auto"/>
            </w:tcBorders>
            <w:shd w:val="clear" w:color="auto" w:fill="auto"/>
            <w:noWrap/>
            <w:vAlign w:val="center"/>
            <w:hideMark/>
          </w:tcPr>
          <w:p w:rsidR="00231D84" w:rsidRPr="00231D84" w:rsidRDefault="00231D84" w:rsidP="00231D84">
            <w:pPr>
              <w:spacing w:after="0" w:line="240" w:lineRule="auto"/>
              <w:jc w:val="both"/>
              <w:rPr>
                <w:rFonts w:ascii="Times New Roman" w:eastAsia="Times New Roman" w:hAnsi="Times New Roman" w:cs="Times New Roman"/>
                <w:color w:val="000000"/>
                <w:szCs w:val="24"/>
                <w:lang w:val="id-ID" w:eastAsia="id-ID"/>
              </w:rPr>
            </w:pPr>
            <w:r w:rsidRPr="00231D84">
              <w:rPr>
                <w:rFonts w:ascii="Times New Roman" w:eastAsia="Times New Roman" w:hAnsi="Times New Roman" w:cs="Times New Roman"/>
                <w:color w:val="000000"/>
                <w:szCs w:val="24"/>
                <w:lang w:val="id-ID" w:eastAsia="id-ID"/>
              </w:rPr>
              <w:t>1</w:t>
            </w:r>
          </w:p>
        </w:tc>
        <w:tc>
          <w:tcPr>
            <w:tcW w:w="1838" w:type="dxa"/>
            <w:tcBorders>
              <w:top w:val="nil"/>
              <w:left w:val="nil"/>
              <w:bottom w:val="single" w:sz="4" w:space="0" w:color="auto"/>
              <w:right w:val="single" w:sz="4" w:space="0" w:color="auto"/>
            </w:tcBorders>
            <w:shd w:val="clear" w:color="auto" w:fill="auto"/>
            <w:noWrap/>
            <w:vAlign w:val="center"/>
            <w:hideMark/>
          </w:tcPr>
          <w:p w:rsidR="00231D84" w:rsidRPr="00231D84" w:rsidRDefault="00231D84" w:rsidP="00231D84">
            <w:pPr>
              <w:spacing w:after="0" w:line="240" w:lineRule="auto"/>
              <w:jc w:val="both"/>
              <w:rPr>
                <w:rFonts w:ascii="Times New Roman" w:eastAsia="Times New Roman" w:hAnsi="Times New Roman" w:cs="Times New Roman"/>
                <w:color w:val="000000"/>
                <w:szCs w:val="24"/>
                <w:lang w:val="id-ID" w:eastAsia="id-ID"/>
              </w:rPr>
            </w:pPr>
            <w:r w:rsidRPr="00231D84">
              <w:rPr>
                <w:rFonts w:ascii="Times New Roman" w:eastAsia="Times New Roman" w:hAnsi="Times New Roman" w:cs="Times New Roman"/>
                <w:color w:val="000000"/>
                <w:szCs w:val="24"/>
                <w:lang w:val="id-ID" w:eastAsia="id-ID"/>
              </w:rPr>
              <w:t>1</w:t>
            </w:r>
          </w:p>
        </w:tc>
      </w:tr>
      <w:tr w:rsidR="00231D84" w:rsidRPr="00231D84" w:rsidTr="00BA4479">
        <w:trPr>
          <w:trHeight w:val="379"/>
          <w:jc w:val="right"/>
        </w:trPr>
        <w:tc>
          <w:tcPr>
            <w:tcW w:w="3632" w:type="dxa"/>
            <w:tcBorders>
              <w:top w:val="nil"/>
              <w:left w:val="single" w:sz="4" w:space="0" w:color="auto"/>
              <w:bottom w:val="single" w:sz="4" w:space="0" w:color="auto"/>
              <w:right w:val="single" w:sz="4" w:space="0" w:color="auto"/>
            </w:tcBorders>
            <w:shd w:val="clear" w:color="auto" w:fill="auto"/>
            <w:noWrap/>
            <w:vAlign w:val="center"/>
            <w:hideMark/>
          </w:tcPr>
          <w:p w:rsidR="00231D84" w:rsidRPr="00231D84" w:rsidRDefault="00231D84" w:rsidP="00231D84">
            <w:pPr>
              <w:spacing w:after="0" w:line="240" w:lineRule="auto"/>
              <w:jc w:val="both"/>
              <w:rPr>
                <w:rFonts w:ascii="Times New Roman" w:eastAsia="Times New Roman" w:hAnsi="Times New Roman" w:cs="Times New Roman"/>
                <w:color w:val="000000"/>
                <w:szCs w:val="24"/>
                <w:lang w:val="id-ID" w:eastAsia="id-ID"/>
              </w:rPr>
            </w:pPr>
            <w:r w:rsidRPr="00231D84">
              <w:rPr>
                <w:rFonts w:ascii="Times New Roman" w:eastAsia="Times New Roman" w:hAnsi="Times New Roman" w:cs="Times New Roman"/>
                <w:color w:val="000000"/>
                <w:szCs w:val="24"/>
                <w:lang w:val="id-ID" w:eastAsia="id-ID"/>
              </w:rPr>
              <w:t>Kendaraan Berat (HV)</w:t>
            </w:r>
          </w:p>
        </w:tc>
        <w:tc>
          <w:tcPr>
            <w:tcW w:w="2150" w:type="dxa"/>
            <w:tcBorders>
              <w:top w:val="nil"/>
              <w:left w:val="nil"/>
              <w:bottom w:val="single" w:sz="4" w:space="0" w:color="auto"/>
              <w:right w:val="single" w:sz="4" w:space="0" w:color="auto"/>
            </w:tcBorders>
            <w:shd w:val="clear" w:color="auto" w:fill="auto"/>
            <w:noWrap/>
            <w:vAlign w:val="center"/>
            <w:hideMark/>
          </w:tcPr>
          <w:p w:rsidR="00231D84" w:rsidRPr="00231D84" w:rsidRDefault="00231D84" w:rsidP="00231D84">
            <w:pPr>
              <w:spacing w:after="0" w:line="240" w:lineRule="auto"/>
              <w:jc w:val="both"/>
              <w:rPr>
                <w:rFonts w:ascii="Times New Roman" w:eastAsia="Times New Roman" w:hAnsi="Times New Roman" w:cs="Times New Roman"/>
                <w:color w:val="000000"/>
                <w:szCs w:val="24"/>
                <w:lang w:val="id-ID" w:eastAsia="id-ID"/>
              </w:rPr>
            </w:pPr>
            <w:r w:rsidRPr="00231D84">
              <w:rPr>
                <w:rFonts w:ascii="Times New Roman" w:eastAsia="Times New Roman" w:hAnsi="Times New Roman" w:cs="Times New Roman"/>
                <w:color w:val="000000"/>
                <w:szCs w:val="24"/>
                <w:lang w:val="id-ID" w:eastAsia="id-ID"/>
              </w:rPr>
              <w:t>1,3</w:t>
            </w:r>
          </w:p>
        </w:tc>
        <w:tc>
          <w:tcPr>
            <w:tcW w:w="1838" w:type="dxa"/>
            <w:tcBorders>
              <w:top w:val="nil"/>
              <w:left w:val="nil"/>
              <w:bottom w:val="single" w:sz="4" w:space="0" w:color="auto"/>
              <w:right w:val="single" w:sz="4" w:space="0" w:color="auto"/>
            </w:tcBorders>
            <w:shd w:val="clear" w:color="auto" w:fill="auto"/>
            <w:noWrap/>
            <w:vAlign w:val="center"/>
            <w:hideMark/>
          </w:tcPr>
          <w:p w:rsidR="00231D84" w:rsidRPr="00231D84" w:rsidRDefault="00231D84" w:rsidP="00231D84">
            <w:pPr>
              <w:spacing w:after="0" w:line="240" w:lineRule="auto"/>
              <w:jc w:val="both"/>
              <w:rPr>
                <w:rFonts w:ascii="Times New Roman" w:eastAsia="Times New Roman" w:hAnsi="Times New Roman" w:cs="Times New Roman"/>
                <w:color w:val="000000"/>
                <w:szCs w:val="24"/>
                <w:lang w:val="id-ID" w:eastAsia="id-ID"/>
              </w:rPr>
            </w:pPr>
            <w:r w:rsidRPr="00231D84">
              <w:rPr>
                <w:rFonts w:ascii="Times New Roman" w:eastAsia="Times New Roman" w:hAnsi="Times New Roman" w:cs="Times New Roman"/>
                <w:color w:val="000000"/>
                <w:szCs w:val="24"/>
                <w:lang w:val="id-ID" w:eastAsia="id-ID"/>
              </w:rPr>
              <w:t>1,3</w:t>
            </w:r>
          </w:p>
        </w:tc>
      </w:tr>
      <w:tr w:rsidR="00231D84" w:rsidRPr="00231D84" w:rsidTr="00BA4479">
        <w:trPr>
          <w:trHeight w:val="379"/>
          <w:jc w:val="right"/>
        </w:trPr>
        <w:tc>
          <w:tcPr>
            <w:tcW w:w="3632" w:type="dxa"/>
            <w:tcBorders>
              <w:top w:val="nil"/>
              <w:left w:val="single" w:sz="4" w:space="0" w:color="auto"/>
              <w:bottom w:val="single" w:sz="4" w:space="0" w:color="auto"/>
              <w:right w:val="single" w:sz="4" w:space="0" w:color="auto"/>
            </w:tcBorders>
            <w:shd w:val="clear" w:color="auto" w:fill="auto"/>
            <w:noWrap/>
            <w:vAlign w:val="center"/>
            <w:hideMark/>
          </w:tcPr>
          <w:p w:rsidR="00231D84" w:rsidRPr="00231D84" w:rsidRDefault="00231D84" w:rsidP="00231D84">
            <w:pPr>
              <w:spacing w:after="0" w:line="240" w:lineRule="auto"/>
              <w:jc w:val="both"/>
              <w:rPr>
                <w:rFonts w:ascii="Times New Roman" w:eastAsia="Times New Roman" w:hAnsi="Times New Roman" w:cs="Times New Roman"/>
                <w:color w:val="000000"/>
                <w:szCs w:val="24"/>
                <w:lang w:val="id-ID" w:eastAsia="id-ID"/>
              </w:rPr>
            </w:pPr>
            <w:r w:rsidRPr="00231D84">
              <w:rPr>
                <w:rFonts w:ascii="Times New Roman" w:eastAsia="Times New Roman" w:hAnsi="Times New Roman" w:cs="Times New Roman"/>
                <w:color w:val="000000"/>
                <w:szCs w:val="24"/>
                <w:lang w:val="id-ID" w:eastAsia="id-ID"/>
              </w:rPr>
              <w:t>Sepeda Motor (MC)</w:t>
            </w:r>
          </w:p>
        </w:tc>
        <w:tc>
          <w:tcPr>
            <w:tcW w:w="2150" w:type="dxa"/>
            <w:tcBorders>
              <w:top w:val="nil"/>
              <w:left w:val="nil"/>
              <w:bottom w:val="single" w:sz="4" w:space="0" w:color="auto"/>
              <w:right w:val="single" w:sz="4" w:space="0" w:color="auto"/>
            </w:tcBorders>
            <w:shd w:val="clear" w:color="auto" w:fill="auto"/>
            <w:noWrap/>
            <w:vAlign w:val="center"/>
            <w:hideMark/>
          </w:tcPr>
          <w:p w:rsidR="00231D84" w:rsidRPr="00231D84" w:rsidRDefault="00231D84" w:rsidP="00231D84">
            <w:pPr>
              <w:spacing w:after="0" w:line="240" w:lineRule="auto"/>
              <w:jc w:val="both"/>
              <w:rPr>
                <w:rFonts w:ascii="Times New Roman" w:eastAsia="Times New Roman" w:hAnsi="Times New Roman" w:cs="Times New Roman"/>
                <w:color w:val="000000"/>
                <w:szCs w:val="24"/>
                <w:lang w:val="id-ID" w:eastAsia="id-ID"/>
              </w:rPr>
            </w:pPr>
            <w:r w:rsidRPr="00231D84">
              <w:rPr>
                <w:rFonts w:ascii="Times New Roman" w:eastAsia="Times New Roman" w:hAnsi="Times New Roman" w:cs="Times New Roman"/>
                <w:color w:val="000000"/>
                <w:szCs w:val="24"/>
                <w:lang w:val="id-ID" w:eastAsia="id-ID"/>
              </w:rPr>
              <w:t>0,2</w:t>
            </w:r>
          </w:p>
        </w:tc>
        <w:tc>
          <w:tcPr>
            <w:tcW w:w="1838" w:type="dxa"/>
            <w:tcBorders>
              <w:top w:val="nil"/>
              <w:left w:val="nil"/>
              <w:bottom w:val="single" w:sz="4" w:space="0" w:color="auto"/>
              <w:right w:val="single" w:sz="4" w:space="0" w:color="auto"/>
            </w:tcBorders>
            <w:shd w:val="clear" w:color="auto" w:fill="auto"/>
            <w:noWrap/>
            <w:vAlign w:val="center"/>
            <w:hideMark/>
          </w:tcPr>
          <w:p w:rsidR="00231D84" w:rsidRPr="00231D84" w:rsidRDefault="00231D84" w:rsidP="00231D84">
            <w:pPr>
              <w:spacing w:after="0" w:line="240" w:lineRule="auto"/>
              <w:jc w:val="both"/>
              <w:rPr>
                <w:rFonts w:ascii="Times New Roman" w:eastAsia="Times New Roman" w:hAnsi="Times New Roman" w:cs="Times New Roman"/>
                <w:color w:val="000000"/>
                <w:szCs w:val="24"/>
                <w:lang w:val="id-ID" w:eastAsia="id-ID"/>
              </w:rPr>
            </w:pPr>
            <w:r w:rsidRPr="00231D84">
              <w:rPr>
                <w:rFonts w:ascii="Times New Roman" w:eastAsia="Times New Roman" w:hAnsi="Times New Roman" w:cs="Times New Roman"/>
                <w:color w:val="000000"/>
                <w:szCs w:val="24"/>
                <w:lang w:val="id-ID" w:eastAsia="id-ID"/>
              </w:rPr>
              <w:t>0,4</w:t>
            </w:r>
          </w:p>
        </w:tc>
      </w:tr>
    </w:tbl>
    <w:p w:rsidR="00231D84" w:rsidRPr="00231D84" w:rsidRDefault="00231D84" w:rsidP="00231D84">
      <w:pPr>
        <w:autoSpaceDE w:val="0"/>
        <w:autoSpaceDN w:val="0"/>
        <w:adjustRightInd w:val="0"/>
        <w:spacing w:after="0" w:line="240" w:lineRule="auto"/>
        <w:ind w:left="426"/>
        <w:rPr>
          <w:rFonts w:ascii="Times New Roman" w:hAnsi="Times New Roman" w:cs="Times New Roman"/>
          <w:i/>
          <w:szCs w:val="24"/>
          <w:lang w:val="id-ID"/>
        </w:rPr>
      </w:pPr>
      <w:r w:rsidRPr="00231D84">
        <w:rPr>
          <w:rFonts w:ascii="Times New Roman" w:hAnsi="Times New Roman" w:cs="Times New Roman"/>
          <w:i/>
          <w:szCs w:val="24"/>
          <w:lang w:val="id-ID"/>
        </w:rPr>
        <w:t>Sumber : Manual Kapasitas Jalan Indonesia 1997</w:t>
      </w:r>
    </w:p>
    <w:p w:rsidR="00231D84" w:rsidRPr="00231D84" w:rsidRDefault="002A03FF" w:rsidP="00231D84">
      <w:pPr>
        <w:autoSpaceDE w:val="0"/>
        <w:autoSpaceDN w:val="0"/>
        <w:adjustRightInd w:val="0"/>
        <w:spacing w:after="0" w:line="240" w:lineRule="auto"/>
        <w:jc w:val="center"/>
        <w:rPr>
          <w:rFonts w:ascii="Times New Roman" w:eastAsiaTheme="minorEastAsia" w:hAnsi="Times New Roman" w:cs="Times New Roman"/>
          <w:szCs w:val="24"/>
          <w:lang w:val="id-ID"/>
        </w:rPr>
      </w:pPr>
      <m:oMath>
        <m:sSub>
          <m:sSubPr>
            <m:ctrlPr>
              <w:rPr>
                <w:rFonts w:ascii="Cambria Math" w:hAnsi="Times New Roman" w:cs="Times New Roman"/>
                <w:szCs w:val="24"/>
                <w:lang w:val="id-ID"/>
              </w:rPr>
            </m:ctrlPr>
          </m:sSubPr>
          <m:e>
            <m:r>
              <m:rPr>
                <m:sty m:val="p"/>
              </m:rPr>
              <w:rPr>
                <w:rFonts w:ascii="Cambria Math" w:hAnsi="Times New Roman" w:cs="Times New Roman"/>
                <w:szCs w:val="24"/>
                <w:lang w:val="id-ID"/>
              </w:rPr>
              <m:t>P</m:t>
            </m:r>
          </m:e>
          <m:sub>
            <m:r>
              <m:rPr>
                <m:sty m:val="p"/>
              </m:rPr>
              <w:rPr>
                <w:rFonts w:ascii="Cambria Math" w:hAnsi="Times New Roman" w:cs="Times New Roman"/>
                <w:szCs w:val="24"/>
                <w:lang w:val="id-ID"/>
              </w:rPr>
              <m:t>LT</m:t>
            </m:r>
          </m:sub>
        </m:sSub>
      </m:oMath>
      <w:r w:rsidR="00231D84" w:rsidRPr="00231D84">
        <w:rPr>
          <w:rFonts w:ascii="Times New Roman" w:eastAsiaTheme="minorEastAsia" w:hAnsi="Times New Roman" w:cs="Times New Roman"/>
          <w:szCs w:val="24"/>
          <w:lang w:val="id-ID"/>
        </w:rPr>
        <w:t xml:space="preserve"> = </w:t>
      </w:r>
      <m:oMath>
        <m:f>
          <m:fPr>
            <m:ctrlPr>
              <w:rPr>
                <w:rFonts w:ascii="Cambria Math" w:eastAsia="Adobe Fan Heiti Std B" w:hAnsi="Times New Roman" w:cs="Times New Roman"/>
                <w:szCs w:val="24"/>
                <w:lang w:val="id-ID"/>
              </w:rPr>
            </m:ctrlPr>
          </m:fPr>
          <m:num>
            <m:r>
              <m:rPr>
                <m:sty m:val="p"/>
              </m:rPr>
              <w:rPr>
                <w:rFonts w:ascii="Cambria Math" w:eastAsia="Adobe Fan Heiti Std B" w:hAnsi="Times New Roman" w:cs="Times New Roman"/>
                <w:szCs w:val="24"/>
                <w:lang w:val="id-ID"/>
              </w:rPr>
              <m:t>LT (</m:t>
            </m:r>
            <m:f>
              <m:fPr>
                <m:ctrlPr>
                  <w:rPr>
                    <w:rFonts w:ascii="Cambria Math" w:eastAsia="Adobe Fan Heiti Std B" w:hAnsi="Times New Roman" w:cs="Times New Roman"/>
                    <w:szCs w:val="24"/>
                    <w:lang w:val="id-ID"/>
                  </w:rPr>
                </m:ctrlPr>
              </m:fPr>
              <m:num>
                <m:r>
                  <m:rPr>
                    <m:sty m:val="p"/>
                  </m:rPr>
                  <w:rPr>
                    <w:rFonts w:ascii="Cambria Math" w:eastAsia="Adobe Fan Heiti Std B" w:hAnsi="Times New Roman" w:cs="Times New Roman"/>
                    <w:szCs w:val="24"/>
                    <w:lang w:val="id-ID"/>
                  </w:rPr>
                  <m:t>smp</m:t>
                </m:r>
              </m:num>
              <m:den>
                <m:r>
                  <m:rPr>
                    <m:sty m:val="p"/>
                  </m:rPr>
                  <w:rPr>
                    <w:rFonts w:ascii="Cambria Math" w:eastAsia="Adobe Fan Heiti Std B" w:hAnsi="Times New Roman" w:cs="Times New Roman"/>
                    <w:szCs w:val="24"/>
                    <w:lang w:val="id-ID"/>
                  </w:rPr>
                  <m:t>jam</m:t>
                </m:r>
              </m:den>
            </m:f>
            <m:r>
              <m:rPr>
                <m:sty m:val="p"/>
              </m:rPr>
              <w:rPr>
                <w:rFonts w:ascii="Cambria Math" w:eastAsia="Adobe Fan Heiti Std B" w:hAnsi="Times New Roman" w:cs="Times New Roman"/>
                <w:szCs w:val="24"/>
                <w:lang w:val="id-ID"/>
              </w:rPr>
              <m:t>)</m:t>
            </m:r>
          </m:num>
          <m:den>
            <m:r>
              <m:rPr>
                <m:sty m:val="p"/>
              </m:rPr>
              <w:rPr>
                <w:rFonts w:ascii="Cambria Math" w:eastAsia="Adobe Fan Heiti Std B" w:hAnsi="Times New Roman" w:cs="Times New Roman"/>
                <w:szCs w:val="24"/>
                <w:lang w:val="id-ID"/>
              </w:rPr>
              <m:t>Total (</m:t>
            </m:r>
            <m:f>
              <m:fPr>
                <m:ctrlPr>
                  <w:rPr>
                    <w:rFonts w:ascii="Cambria Math" w:eastAsia="Adobe Fan Heiti Std B" w:hAnsi="Times New Roman" w:cs="Times New Roman"/>
                    <w:szCs w:val="24"/>
                    <w:lang w:val="id-ID"/>
                  </w:rPr>
                </m:ctrlPr>
              </m:fPr>
              <m:num>
                <m:r>
                  <m:rPr>
                    <m:sty m:val="p"/>
                  </m:rPr>
                  <w:rPr>
                    <w:rFonts w:ascii="Cambria Math" w:eastAsia="Adobe Fan Heiti Std B" w:hAnsi="Times New Roman" w:cs="Times New Roman"/>
                    <w:szCs w:val="24"/>
                    <w:lang w:val="id-ID"/>
                  </w:rPr>
                  <m:t>smp</m:t>
                </m:r>
              </m:num>
              <m:den>
                <m:r>
                  <m:rPr>
                    <m:sty m:val="p"/>
                  </m:rPr>
                  <w:rPr>
                    <w:rFonts w:ascii="Cambria Math" w:eastAsia="Adobe Fan Heiti Std B" w:hAnsi="Times New Roman" w:cs="Times New Roman"/>
                    <w:szCs w:val="24"/>
                    <w:lang w:val="id-ID"/>
                  </w:rPr>
                  <m:t>jam</m:t>
                </m:r>
              </m:den>
            </m:f>
            <m:r>
              <m:rPr>
                <m:sty m:val="p"/>
              </m:rPr>
              <w:rPr>
                <w:rFonts w:ascii="Cambria Math" w:eastAsia="Adobe Fan Heiti Std B" w:hAnsi="Times New Roman" w:cs="Times New Roman"/>
                <w:szCs w:val="24"/>
                <w:lang w:val="id-ID"/>
              </w:rPr>
              <m:t>)</m:t>
            </m:r>
          </m:den>
        </m:f>
      </m:oMath>
      <w:r w:rsidR="00231D84" w:rsidRPr="00231D84">
        <w:rPr>
          <w:rFonts w:ascii="Times New Roman" w:eastAsiaTheme="minorEastAsia" w:hAnsi="Times New Roman" w:cs="Times New Roman"/>
          <w:szCs w:val="24"/>
          <w:lang w:val="id-ID"/>
        </w:rPr>
        <w:t xml:space="preserve"> .......</w:t>
      </w:r>
      <w:r w:rsidR="00231D84" w:rsidRPr="00231D84">
        <w:rPr>
          <w:rFonts w:ascii="Times New Roman" w:eastAsiaTheme="minorEastAsia" w:hAnsi="Times New Roman" w:cs="Times New Roman"/>
          <w:szCs w:val="24"/>
        </w:rPr>
        <w:t>...........................................................................</w:t>
      </w:r>
      <w:r w:rsidR="00231D84" w:rsidRPr="00231D84">
        <w:rPr>
          <w:rFonts w:ascii="Times New Roman" w:eastAsiaTheme="minorEastAsia" w:hAnsi="Times New Roman" w:cs="Times New Roman"/>
          <w:szCs w:val="24"/>
          <w:lang w:val="id-ID"/>
        </w:rPr>
        <w:t>................(2.1)</w:t>
      </w:r>
    </w:p>
    <w:p w:rsidR="00231D84" w:rsidRPr="00231D84" w:rsidRDefault="002A03FF" w:rsidP="00231D84">
      <w:pPr>
        <w:autoSpaceDE w:val="0"/>
        <w:autoSpaceDN w:val="0"/>
        <w:adjustRightInd w:val="0"/>
        <w:spacing w:after="0" w:line="240" w:lineRule="auto"/>
        <w:jc w:val="center"/>
        <w:rPr>
          <w:rFonts w:ascii="Times New Roman" w:hAnsi="Times New Roman" w:cs="Times New Roman"/>
          <w:szCs w:val="24"/>
          <w:lang w:val="id-ID"/>
        </w:rPr>
      </w:pPr>
      <m:oMath>
        <m:sSub>
          <m:sSubPr>
            <m:ctrlPr>
              <w:rPr>
                <w:rFonts w:ascii="Cambria Math" w:hAnsi="Times New Roman" w:cs="Times New Roman"/>
                <w:szCs w:val="24"/>
                <w:lang w:val="id-ID"/>
              </w:rPr>
            </m:ctrlPr>
          </m:sSubPr>
          <m:e>
            <m:r>
              <m:rPr>
                <m:sty m:val="p"/>
              </m:rPr>
              <w:rPr>
                <w:rFonts w:ascii="Cambria Math" w:hAnsi="Times New Roman" w:cs="Times New Roman"/>
                <w:szCs w:val="24"/>
                <w:lang w:val="id-ID"/>
              </w:rPr>
              <m:t>P</m:t>
            </m:r>
          </m:e>
          <m:sub>
            <m:r>
              <m:rPr>
                <m:sty m:val="p"/>
              </m:rPr>
              <w:rPr>
                <w:rFonts w:ascii="Cambria Math" w:hAnsi="Times New Roman" w:cs="Times New Roman"/>
                <w:szCs w:val="24"/>
                <w:lang w:val="id-ID"/>
              </w:rPr>
              <m:t>RT</m:t>
            </m:r>
          </m:sub>
        </m:sSub>
      </m:oMath>
      <w:r w:rsidR="00231D84" w:rsidRPr="00231D84">
        <w:rPr>
          <w:rFonts w:ascii="Times New Roman" w:eastAsiaTheme="minorEastAsia" w:hAnsi="Times New Roman" w:cs="Times New Roman"/>
          <w:szCs w:val="24"/>
          <w:lang w:val="id-ID"/>
        </w:rPr>
        <w:t xml:space="preserve"> = </w:t>
      </w:r>
      <m:oMath>
        <m:f>
          <m:fPr>
            <m:ctrlPr>
              <w:rPr>
                <w:rFonts w:ascii="Cambria Math" w:eastAsia="Adobe Fan Heiti Std B" w:hAnsi="Times New Roman" w:cs="Times New Roman"/>
                <w:szCs w:val="24"/>
                <w:lang w:val="id-ID"/>
              </w:rPr>
            </m:ctrlPr>
          </m:fPr>
          <m:num>
            <m:r>
              <m:rPr>
                <m:sty m:val="p"/>
              </m:rPr>
              <w:rPr>
                <w:rFonts w:ascii="Cambria Math" w:eastAsia="Adobe Fan Heiti Std B" w:hAnsi="Times New Roman" w:cs="Times New Roman"/>
                <w:szCs w:val="24"/>
                <w:lang w:val="id-ID"/>
              </w:rPr>
              <m:t>RT (</m:t>
            </m:r>
            <m:f>
              <m:fPr>
                <m:ctrlPr>
                  <w:rPr>
                    <w:rFonts w:ascii="Cambria Math" w:eastAsia="Adobe Fan Heiti Std B" w:hAnsi="Times New Roman" w:cs="Times New Roman"/>
                    <w:szCs w:val="24"/>
                    <w:lang w:val="id-ID"/>
                  </w:rPr>
                </m:ctrlPr>
              </m:fPr>
              <m:num>
                <m:r>
                  <m:rPr>
                    <m:sty m:val="p"/>
                  </m:rPr>
                  <w:rPr>
                    <w:rFonts w:ascii="Cambria Math" w:eastAsia="Adobe Fan Heiti Std B" w:hAnsi="Times New Roman" w:cs="Times New Roman"/>
                    <w:szCs w:val="24"/>
                    <w:lang w:val="id-ID"/>
                  </w:rPr>
                  <m:t>smp</m:t>
                </m:r>
              </m:num>
              <m:den>
                <m:r>
                  <m:rPr>
                    <m:sty m:val="p"/>
                  </m:rPr>
                  <w:rPr>
                    <w:rFonts w:ascii="Cambria Math" w:eastAsia="Adobe Fan Heiti Std B" w:hAnsi="Times New Roman" w:cs="Times New Roman"/>
                    <w:szCs w:val="24"/>
                    <w:lang w:val="id-ID"/>
                  </w:rPr>
                  <m:t>jam</m:t>
                </m:r>
              </m:den>
            </m:f>
            <m:r>
              <m:rPr>
                <m:sty m:val="p"/>
              </m:rPr>
              <w:rPr>
                <w:rFonts w:ascii="Cambria Math" w:eastAsia="Adobe Fan Heiti Std B" w:hAnsi="Times New Roman" w:cs="Times New Roman"/>
                <w:szCs w:val="24"/>
                <w:lang w:val="id-ID"/>
              </w:rPr>
              <m:t>)</m:t>
            </m:r>
          </m:num>
          <m:den>
            <m:r>
              <m:rPr>
                <m:sty m:val="p"/>
              </m:rPr>
              <w:rPr>
                <w:rFonts w:ascii="Cambria Math" w:eastAsia="Adobe Fan Heiti Std B" w:hAnsi="Times New Roman" w:cs="Times New Roman"/>
                <w:szCs w:val="24"/>
                <w:lang w:val="id-ID"/>
              </w:rPr>
              <m:t>Total (</m:t>
            </m:r>
            <m:f>
              <m:fPr>
                <m:ctrlPr>
                  <w:rPr>
                    <w:rFonts w:ascii="Cambria Math" w:eastAsia="Adobe Fan Heiti Std B" w:hAnsi="Times New Roman" w:cs="Times New Roman"/>
                    <w:szCs w:val="24"/>
                    <w:lang w:val="id-ID"/>
                  </w:rPr>
                </m:ctrlPr>
              </m:fPr>
              <m:num>
                <m:r>
                  <m:rPr>
                    <m:sty m:val="p"/>
                  </m:rPr>
                  <w:rPr>
                    <w:rFonts w:ascii="Cambria Math" w:eastAsia="Adobe Fan Heiti Std B" w:hAnsi="Times New Roman" w:cs="Times New Roman"/>
                    <w:szCs w:val="24"/>
                    <w:lang w:val="id-ID"/>
                  </w:rPr>
                  <m:t>smp</m:t>
                </m:r>
              </m:num>
              <m:den>
                <m:r>
                  <m:rPr>
                    <m:sty m:val="p"/>
                  </m:rPr>
                  <w:rPr>
                    <w:rFonts w:ascii="Cambria Math" w:eastAsia="Adobe Fan Heiti Std B" w:hAnsi="Times New Roman" w:cs="Times New Roman"/>
                    <w:szCs w:val="24"/>
                    <w:lang w:val="id-ID"/>
                  </w:rPr>
                  <m:t>jam</m:t>
                </m:r>
              </m:den>
            </m:f>
            <m:r>
              <m:rPr>
                <m:sty m:val="p"/>
              </m:rPr>
              <w:rPr>
                <w:rFonts w:ascii="Cambria Math" w:eastAsia="Adobe Fan Heiti Std B" w:hAnsi="Times New Roman" w:cs="Times New Roman"/>
                <w:szCs w:val="24"/>
                <w:lang w:val="id-ID"/>
              </w:rPr>
              <m:t>)</m:t>
            </m:r>
          </m:den>
        </m:f>
      </m:oMath>
      <w:r w:rsidR="00231D84" w:rsidRPr="00231D84">
        <w:rPr>
          <w:rFonts w:ascii="Times New Roman" w:eastAsiaTheme="minorEastAsia" w:hAnsi="Times New Roman" w:cs="Times New Roman"/>
          <w:szCs w:val="24"/>
          <w:lang w:val="id-ID"/>
        </w:rPr>
        <w:t xml:space="preserve"> .................</w:t>
      </w:r>
      <w:r w:rsidR="00231D84" w:rsidRPr="00231D84">
        <w:rPr>
          <w:rFonts w:ascii="Times New Roman" w:eastAsiaTheme="minorEastAsia" w:hAnsi="Times New Roman" w:cs="Times New Roman"/>
          <w:szCs w:val="24"/>
        </w:rPr>
        <w:t>.......................................................................</w:t>
      </w:r>
      <w:r w:rsidR="00231D84" w:rsidRPr="00231D84">
        <w:rPr>
          <w:rFonts w:ascii="Times New Roman" w:eastAsiaTheme="minorEastAsia" w:hAnsi="Times New Roman" w:cs="Times New Roman"/>
          <w:szCs w:val="24"/>
          <w:lang w:val="id-ID"/>
        </w:rPr>
        <w:t>..........(2.2)</w:t>
      </w:r>
    </w:p>
    <w:p w:rsidR="00231D84" w:rsidRPr="00231D84" w:rsidRDefault="00231D84" w:rsidP="00231D84">
      <w:pPr>
        <w:autoSpaceDE w:val="0"/>
        <w:autoSpaceDN w:val="0"/>
        <w:adjustRightInd w:val="0"/>
        <w:spacing w:after="0" w:line="240" w:lineRule="auto"/>
        <w:jc w:val="both"/>
        <w:rPr>
          <w:rFonts w:ascii="Times New Roman" w:hAnsi="Times New Roman" w:cs="Times New Roman"/>
          <w:szCs w:val="24"/>
          <w:lang w:val="id-ID"/>
        </w:rPr>
      </w:pPr>
      <w:r w:rsidRPr="00231D84">
        <w:rPr>
          <w:rFonts w:ascii="Times New Roman" w:hAnsi="Times New Roman" w:cs="Times New Roman"/>
          <w:szCs w:val="24"/>
          <w:lang w:val="id-ID"/>
        </w:rPr>
        <w:t>(bernilai sama untuk pendekat terlawan dan terlindung)</w:t>
      </w:r>
    </w:p>
    <w:p w:rsidR="00231D84" w:rsidRPr="00231D84" w:rsidRDefault="00231D84" w:rsidP="00231D84">
      <w:pPr>
        <w:autoSpaceDE w:val="0"/>
        <w:autoSpaceDN w:val="0"/>
        <w:adjustRightInd w:val="0"/>
        <w:spacing w:after="0" w:line="240" w:lineRule="auto"/>
        <w:jc w:val="both"/>
        <w:rPr>
          <w:rFonts w:ascii="Times New Roman" w:hAnsi="Times New Roman" w:cs="Times New Roman"/>
          <w:szCs w:val="24"/>
          <w:lang w:val="id-ID"/>
        </w:rPr>
      </w:pPr>
      <w:r w:rsidRPr="00231D84">
        <w:rPr>
          <w:rFonts w:ascii="Times New Roman" w:hAnsi="Times New Roman" w:cs="Times New Roman"/>
          <w:szCs w:val="24"/>
          <w:lang w:val="id-ID"/>
        </w:rPr>
        <w:t>Keterangan</w:t>
      </w:r>
      <w:r w:rsidRPr="00231D84">
        <w:rPr>
          <w:rFonts w:ascii="Times New Roman" w:hAnsi="Times New Roman" w:cs="Times New Roman"/>
          <w:szCs w:val="24"/>
          <w:lang w:val="id-ID"/>
        </w:rPr>
        <w:tab/>
        <w:t>: LT = Arus belok kiri</w:t>
      </w:r>
    </w:p>
    <w:p w:rsidR="00231D84" w:rsidRPr="00231D84" w:rsidRDefault="00231D84" w:rsidP="00231D84">
      <w:pPr>
        <w:autoSpaceDE w:val="0"/>
        <w:autoSpaceDN w:val="0"/>
        <w:adjustRightInd w:val="0"/>
        <w:spacing w:after="0" w:line="240" w:lineRule="auto"/>
        <w:jc w:val="both"/>
        <w:rPr>
          <w:rFonts w:ascii="Times New Roman" w:hAnsi="Times New Roman" w:cs="Times New Roman"/>
          <w:szCs w:val="24"/>
          <w:lang w:val="id-ID"/>
        </w:rPr>
      </w:pPr>
      <w:r w:rsidRPr="00231D84">
        <w:rPr>
          <w:rFonts w:ascii="Times New Roman" w:hAnsi="Times New Roman" w:cs="Times New Roman"/>
          <w:szCs w:val="24"/>
          <w:lang w:val="id-ID"/>
        </w:rPr>
        <w:tab/>
      </w:r>
      <w:r w:rsidRPr="00231D84">
        <w:rPr>
          <w:rFonts w:ascii="Times New Roman" w:hAnsi="Times New Roman" w:cs="Times New Roman"/>
          <w:szCs w:val="24"/>
          <w:lang w:val="id-ID"/>
        </w:rPr>
        <w:tab/>
        <w:t xml:space="preserve">  RT = Arus Belok kanan</w:t>
      </w:r>
    </w:p>
    <w:p w:rsidR="00231D84" w:rsidRPr="00231D84" w:rsidRDefault="00231D84" w:rsidP="00231D84">
      <w:pPr>
        <w:autoSpaceDE w:val="0"/>
        <w:autoSpaceDN w:val="0"/>
        <w:adjustRightInd w:val="0"/>
        <w:spacing w:after="0" w:line="240" w:lineRule="auto"/>
        <w:jc w:val="both"/>
        <w:rPr>
          <w:rFonts w:ascii="Times New Roman" w:hAnsi="Times New Roman" w:cs="Times New Roman"/>
          <w:b/>
          <w:szCs w:val="24"/>
          <w:lang w:val="id-ID"/>
        </w:rPr>
      </w:pPr>
      <w:r w:rsidRPr="00231D84">
        <w:rPr>
          <w:rFonts w:ascii="Times New Roman" w:hAnsi="Times New Roman" w:cs="Times New Roman"/>
          <w:b/>
          <w:szCs w:val="24"/>
          <w:lang w:val="id-ID"/>
        </w:rPr>
        <w:t>Penggunaan Sinyal</w:t>
      </w:r>
    </w:p>
    <w:p w:rsidR="00231D84" w:rsidRPr="00231D84" w:rsidRDefault="00231D84" w:rsidP="00231D84">
      <w:pPr>
        <w:autoSpaceDE w:val="0"/>
        <w:autoSpaceDN w:val="0"/>
        <w:adjustRightInd w:val="0"/>
        <w:spacing w:after="0" w:line="240" w:lineRule="auto"/>
        <w:jc w:val="both"/>
        <w:rPr>
          <w:rFonts w:ascii="Times New Roman" w:hAnsi="Times New Roman" w:cs="Times New Roman"/>
          <w:b/>
          <w:szCs w:val="24"/>
          <w:lang w:val="id-ID"/>
        </w:rPr>
      </w:pPr>
      <w:r>
        <w:rPr>
          <w:rFonts w:ascii="Times New Roman" w:hAnsi="Times New Roman" w:cs="Times New Roman"/>
          <w:b/>
          <w:szCs w:val="24"/>
        </w:rPr>
        <w:t xml:space="preserve">1. </w:t>
      </w:r>
      <w:r w:rsidRPr="00231D84">
        <w:rPr>
          <w:rFonts w:ascii="Times New Roman" w:hAnsi="Times New Roman" w:cs="Times New Roman"/>
          <w:b/>
          <w:szCs w:val="24"/>
          <w:lang w:val="id-ID"/>
        </w:rPr>
        <w:t>Fase Sinyal</w:t>
      </w:r>
    </w:p>
    <w:p w:rsidR="00231D84" w:rsidRPr="00231D84" w:rsidRDefault="00231D84" w:rsidP="00231D84">
      <w:pPr>
        <w:autoSpaceDE w:val="0"/>
        <w:autoSpaceDN w:val="0"/>
        <w:adjustRightInd w:val="0"/>
        <w:spacing w:after="0" w:line="240" w:lineRule="auto"/>
        <w:ind w:firstLine="426"/>
        <w:jc w:val="both"/>
        <w:rPr>
          <w:rFonts w:ascii="Times New Roman" w:hAnsi="Times New Roman" w:cs="Times New Roman"/>
          <w:szCs w:val="24"/>
          <w:lang w:val="id-ID"/>
        </w:rPr>
      </w:pPr>
      <w:r w:rsidRPr="00231D84">
        <w:rPr>
          <w:rFonts w:ascii="Times New Roman" w:hAnsi="Times New Roman" w:cs="Times New Roman"/>
          <w:szCs w:val="24"/>
          <w:lang w:val="id-ID"/>
        </w:rPr>
        <w:t>a.</w:t>
      </w:r>
      <w:r w:rsidRPr="00231D84">
        <w:rPr>
          <w:rFonts w:ascii="Times New Roman" w:hAnsi="Times New Roman" w:cs="Times New Roman"/>
          <w:szCs w:val="24"/>
          <w:lang w:val="id-ID"/>
        </w:rPr>
        <w:tab/>
        <w:t>Waktu Antar Hijau dan Waktu Hilang</w:t>
      </w:r>
    </w:p>
    <w:p w:rsidR="00231D84" w:rsidRPr="00231D84" w:rsidRDefault="00231D84" w:rsidP="00231D84">
      <w:pPr>
        <w:autoSpaceDE w:val="0"/>
        <w:autoSpaceDN w:val="0"/>
        <w:adjustRightInd w:val="0"/>
        <w:spacing w:after="0" w:line="240" w:lineRule="auto"/>
        <w:ind w:left="709"/>
        <w:jc w:val="both"/>
        <w:rPr>
          <w:rFonts w:ascii="Times New Roman" w:hAnsi="Times New Roman" w:cs="Times New Roman"/>
          <w:szCs w:val="24"/>
          <w:lang w:val="id-ID"/>
        </w:rPr>
      </w:pPr>
      <w:r w:rsidRPr="00231D84">
        <w:rPr>
          <w:rFonts w:ascii="Times New Roman" w:hAnsi="Times New Roman" w:cs="Times New Roman"/>
          <w:szCs w:val="24"/>
          <w:lang w:val="id-ID"/>
        </w:rPr>
        <w:t>Waktu antar hijau adalah periode setelah hijau sampai akan hijau lagi pada satu pendekat. Waktu antar hijau dihasilkan dari perhitungan waktu merah semua.</w:t>
      </w:r>
    </w:p>
    <w:p w:rsidR="00231D84" w:rsidRPr="00231D84" w:rsidRDefault="00231D84" w:rsidP="00231D84">
      <w:pPr>
        <w:autoSpaceDE w:val="0"/>
        <w:autoSpaceDN w:val="0"/>
        <w:adjustRightInd w:val="0"/>
        <w:spacing w:after="0" w:line="240" w:lineRule="auto"/>
        <w:ind w:left="709"/>
        <w:jc w:val="both"/>
        <w:rPr>
          <w:rFonts w:ascii="Times New Roman" w:hAnsi="Times New Roman" w:cs="Times New Roman"/>
          <w:szCs w:val="24"/>
          <w:lang w:val="id-ID"/>
        </w:rPr>
      </w:pPr>
      <w:r w:rsidRPr="00231D84">
        <w:rPr>
          <w:rFonts w:ascii="Times New Roman" w:hAnsi="Times New Roman" w:cs="Times New Roman"/>
          <w:szCs w:val="24"/>
          <w:lang w:val="id-ID"/>
        </w:rPr>
        <w:t>Dimana :</w:t>
      </w:r>
    </w:p>
    <w:p w:rsidR="00231D84" w:rsidRPr="00231D84" w:rsidRDefault="00231D84" w:rsidP="00231D84">
      <w:pPr>
        <w:autoSpaceDE w:val="0"/>
        <w:autoSpaceDN w:val="0"/>
        <w:adjustRightInd w:val="0"/>
        <w:spacing w:after="0" w:line="240" w:lineRule="auto"/>
        <w:ind w:left="709"/>
        <w:jc w:val="both"/>
        <w:rPr>
          <w:rFonts w:ascii="Times New Roman" w:hAnsi="Times New Roman" w:cs="Times New Roman"/>
          <w:szCs w:val="24"/>
          <w:lang w:val="id-ID"/>
        </w:rPr>
      </w:pPr>
      <w:r>
        <w:rPr>
          <w:rFonts w:ascii="Times New Roman" w:hAnsi="Times New Roman" w:cs="Times New Roman"/>
          <w:szCs w:val="24"/>
          <w:lang w:val="id-ID"/>
        </w:rPr>
        <w:lastRenderedPageBreak/>
        <w:t>LEV, LAV</w:t>
      </w:r>
      <w:r w:rsidRPr="00231D84">
        <w:rPr>
          <w:rFonts w:ascii="Times New Roman" w:hAnsi="Times New Roman" w:cs="Times New Roman"/>
          <w:szCs w:val="24"/>
          <w:lang w:val="id-ID"/>
        </w:rPr>
        <w:t>= jarak dari garis henti ke titik konflik masing-masing</w:t>
      </w:r>
    </w:p>
    <w:p w:rsidR="00231D84" w:rsidRPr="00231D84" w:rsidRDefault="00231D84" w:rsidP="00231D84">
      <w:pPr>
        <w:autoSpaceDE w:val="0"/>
        <w:autoSpaceDN w:val="0"/>
        <w:adjustRightInd w:val="0"/>
        <w:spacing w:after="0" w:line="240" w:lineRule="auto"/>
        <w:ind w:left="2268"/>
        <w:jc w:val="both"/>
        <w:rPr>
          <w:rFonts w:ascii="Times New Roman" w:hAnsi="Times New Roman" w:cs="Times New Roman"/>
          <w:szCs w:val="24"/>
          <w:lang w:val="id-ID"/>
        </w:rPr>
      </w:pPr>
      <w:r w:rsidRPr="00231D84">
        <w:rPr>
          <w:rFonts w:ascii="Times New Roman" w:hAnsi="Times New Roman" w:cs="Times New Roman"/>
          <w:szCs w:val="24"/>
          <w:lang w:val="id-ID"/>
        </w:rPr>
        <w:t xml:space="preserve"> untuk kendaraan yang berangkat dan yang datang (m)</w:t>
      </w:r>
    </w:p>
    <w:p w:rsidR="00231D84" w:rsidRPr="00231D84" w:rsidRDefault="00231D84" w:rsidP="00231D84">
      <w:pPr>
        <w:autoSpaceDE w:val="0"/>
        <w:autoSpaceDN w:val="0"/>
        <w:adjustRightInd w:val="0"/>
        <w:spacing w:after="0" w:line="240" w:lineRule="auto"/>
        <w:jc w:val="both"/>
        <w:rPr>
          <w:rFonts w:ascii="Times New Roman" w:hAnsi="Times New Roman" w:cs="Times New Roman"/>
          <w:szCs w:val="24"/>
          <w:lang w:val="id-ID"/>
        </w:rPr>
      </w:pPr>
      <w:r>
        <w:rPr>
          <w:rFonts w:ascii="Times New Roman" w:hAnsi="Times New Roman" w:cs="Times New Roman"/>
          <w:szCs w:val="24"/>
          <w:lang w:val="id-ID"/>
        </w:rPr>
        <w:tab/>
        <w:t>IE</w:t>
      </w:r>
      <w:r w:rsidRPr="00231D84">
        <w:rPr>
          <w:rFonts w:ascii="Times New Roman" w:hAnsi="Times New Roman" w:cs="Times New Roman"/>
          <w:szCs w:val="24"/>
          <w:lang w:val="id-ID"/>
        </w:rPr>
        <w:t>= Panjang Kendaraan yang berangkat (m)</w:t>
      </w:r>
    </w:p>
    <w:p w:rsidR="00231D84" w:rsidRPr="00231D84" w:rsidRDefault="00231D84" w:rsidP="00231D84">
      <w:pPr>
        <w:autoSpaceDE w:val="0"/>
        <w:autoSpaceDN w:val="0"/>
        <w:adjustRightInd w:val="0"/>
        <w:spacing w:after="0" w:line="240" w:lineRule="auto"/>
        <w:jc w:val="both"/>
        <w:rPr>
          <w:rFonts w:ascii="Times New Roman" w:hAnsi="Times New Roman" w:cs="Times New Roman"/>
          <w:szCs w:val="24"/>
          <w:lang w:val="id-ID"/>
        </w:rPr>
      </w:pPr>
      <w:r w:rsidRPr="00231D84">
        <w:rPr>
          <w:rFonts w:ascii="Times New Roman" w:hAnsi="Times New Roman" w:cs="Times New Roman"/>
          <w:szCs w:val="24"/>
          <w:lang w:val="id-ID"/>
        </w:rPr>
        <w:tab/>
        <w:t>VEV, VAV= Kecepatan masing-masing untuk kendaraan yang  berangkat dan yang datang (m/det)</w:t>
      </w:r>
    </w:p>
    <w:p w:rsidR="00231D84" w:rsidRPr="00231D84" w:rsidRDefault="00231D84" w:rsidP="00231D84">
      <w:pPr>
        <w:autoSpaceDE w:val="0"/>
        <w:autoSpaceDN w:val="0"/>
        <w:adjustRightInd w:val="0"/>
        <w:spacing w:after="0" w:line="240" w:lineRule="auto"/>
        <w:ind w:firstLine="720"/>
        <w:jc w:val="both"/>
        <w:rPr>
          <w:rFonts w:ascii="Times New Roman" w:hAnsi="Times New Roman" w:cs="Times New Roman"/>
          <w:szCs w:val="24"/>
          <w:lang w:val="id-ID"/>
        </w:rPr>
      </w:pPr>
      <w:r w:rsidRPr="00231D84">
        <w:rPr>
          <w:rFonts w:ascii="Times New Roman" w:hAnsi="Times New Roman" w:cs="Times New Roman"/>
          <w:szCs w:val="24"/>
          <w:lang w:val="id-ID"/>
        </w:rPr>
        <w:t>Apabila periode merah semua untuk masing-masing akhir fase telah ditetapkan, waktu hilang (LTI) untuk simpang dapat dihitung sebagai jumlah dari waktu-waktu antar hijau.</w:t>
      </w:r>
    </w:p>
    <w:p w:rsidR="00231D84" w:rsidRPr="00231D84" w:rsidRDefault="00231D84" w:rsidP="00231D84">
      <w:pPr>
        <w:autoSpaceDE w:val="0"/>
        <w:autoSpaceDN w:val="0"/>
        <w:adjustRightInd w:val="0"/>
        <w:spacing w:after="0" w:line="240" w:lineRule="auto"/>
        <w:ind w:firstLine="720"/>
        <w:jc w:val="both"/>
        <w:rPr>
          <w:rFonts w:ascii="Times New Roman" w:hAnsi="Times New Roman" w:cs="Times New Roman"/>
          <w:szCs w:val="24"/>
          <w:lang w:val="id-ID"/>
        </w:rPr>
      </w:pPr>
      <w:r w:rsidRPr="00231D84">
        <w:rPr>
          <w:rFonts w:ascii="Times New Roman" w:hAnsi="Times New Roman" w:cs="Times New Roman"/>
          <w:szCs w:val="24"/>
          <w:lang w:val="id-ID"/>
        </w:rPr>
        <w:t>Nilai-nilai yang dipilih untuk VEV, VAV dan IEV tergantung dari komposisi lalulintas dan kondisi kecepatan pada lokasi. Nilai-nilai sementara berikut dapat dipilih dengan ketiadaan aturan di Indonesia akan hal ini.</w:t>
      </w:r>
    </w:p>
    <w:p w:rsidR="00231D84" w:rsidRPr="00231D84" w:rsidRDefault="00231D84" w:rsidP="00231D84">
      <w:pPr>
        <w:autoSpaceDE w:val="0"/>
        <w:autoSpaceDN w:val="0"/>
        <w:adjustRightInd w:val="0"/>
        <w:spacing w:after="0" w:line="240" w:lineRule="auto"/>
        <w:jc w:val="both"/>
        <w:rPr>
          <w:rFonts w:ascii="Times New Roman" w:hAnsi="Times New Roman" w:cs="Times New Roman"/>
          <w:szCs w:val="24"/>
          <w:lang w:val="id-ID"/>
        </w:rPr>
      </w:pPr>
      <w:r w:rsidRPr="00231D84">
        <w:rPr>
          <w:rFonts w:ascii="Times New Roman" w:hAnsi="Times New Roman" w:cs="Times New Roman"/>
          <w:szCs w:val="24"/>
          <w:lang w:val="id-ID"/>
        </w:rPr>
        <w:t>Kecepatan kendaraan yang datang VAV</w:t>
      </w:r>
      <w:r w:rsidRPr="00231D84">
        <w:rPr>
          <w:rFonts w:ascii="Times New Roman" w:hAnsi="Times New Roman" w:cs="Times New Roman"/>
          <w:szCs w:val="24"/>
          <w:lang w:val="id-ID"/>
        </w:rPr>
        <w:tab/>
        <w:t>: 10m/det (kend. bermotor)</w:t>
      </w:r>
    </w:p>
    <w:p w:rsidR="00231D84" w:rsidRDefault="00231D84" w:rsidP="00231D84">
      <w:pPr>
        <w:autoSpaceDE w:val="0"/>
        <w:autoSpaceDN w:val="0"/>
        <w:adjustRightInd w:val="0"/>
        <w:spacing w:after="0" w:line="240" w:lineRule="auto"/>
        <w:jc w:val="both"/>
        <w:rPr>
          <w:rFonts w:ascii="Times New Roman" w:hAnsi="Times New Roman" w:cs="Times New Roman"/>
          <w:szCs w:val="24"/>
        </w:rPr>
      </w:pPr>
      <w:r w:rsidRPr="00231D84">
        <w:rPr>
          <w:rFonts w:ascii="Times New Roman" w:hAnsi="Times New Roman" w:cs="Times New Roman"/>
          <w:szCs w:val="24"/>
          <w:lang w:val="id-ID"/>
        </w:rPr>
        <w:t>Kecepatan kendaraan yang berangkat VEV</w:t>
      </w:r>
      <w:r w:rsidRPr="00231D84">
        <w:rPr>
          <w:rFonts w:ascii="Times New Roman" w:hAnsi="Times New Roman" w:cs="Times New Roman"/>
          <w:szCs w:val="24"/>
          <w:lang w:val="id-ID"/>
        </w:rPr>
        <w:tab/>
        <w:t>:- 10m/det (kend. bermotor)</w:t>
      </w:r>
    </w:p>
    <w:p w:rsidR="00231D84" w:rsidRPr="00231D84" w:rsidRDefault="00231D84" w:rsidP="00231D84">
      <w:pPr>
        <w:pStyle w:val="ListParagraph"/>
        <w:numPr>
          <w:ilvl w:val="0"/>
          <w:numId w:val="18"/>
        </w:numPr>
        <w:autoSpaceDE w:val="0"/>
        <w:autoSpaceDN w:val="0"/>
        <w:adjustRightInd w:val="0"/>
        <w:spacing w:after="0" w:line="240" w:lineRule="auto"/>
        <w:jc w:val="both"/>
        <w:rPr>
          <w:rFonts w:ascii="Times New Roman" w:hAnsi="Times New Roman"/>
          <w:szCs w:val="24"/>
        </w:rPr>
      </w:pPr>
    </w:p>
    <w:p w:rsidR="00231D84" w:rsidRPr="00231D84" w:rsidRDefault="00231D84" w:rsidP="00231D84">
      <w:pPr>
        <w:pStyle w:val="ListParagraph"/>
        <w:numPr>
          <w:ilvl w:val="0"/>
          <w:numId w:val="17"/>
        </w:numPr>
        <w:autoSpaceDE w:val="0"/>
        <w:autoSpaceDN w:val="0"/>
        <w:adjustRightInd w:val="0"/>
        <w:spacing w:after="0" w:line="240" w:lineRule="auto"/>
        <w:jc w:val="both"/>
        <w:rPr>
          <w:rFonts w:ascii="Times New Roman" w:hAnsi="Times New Roman"/>
          <w:szCs w:val="24"/>
          <w:lang w:val="id-ID"/>
        </w:rPr>
      </w:pPr>
      <w:r w:rsidRPr="00231D84">
        <w:rPr>
          <w:rFonts w:ascii="Times New Roman" w:hAnsi="Times New Roman"/>
          <w:szCs w:val="24"/>
          <w:lang w:val="id-ID"/>
        </w:rPr>
        <w:t xml:space="preserve">LTI = Ʃ </w:t>
      </w:r>
      <w:r w:rsidRPr="00231D84">
        <w:rPr>
          <w:rFonts w:ascii="Times New Roman" w:hAnsi="Times New Roman"/>
          <w:bCs/>
          <w:szCs w:val="24"/>
          <w:lang w:val="id-ID"/>
        </w:rPr>
        <w:t xml:space="preserve">(MERAH SEMUA + KUNING) </w:t>
      </w:r>
      <w:r w:rsidRPr="00231D84">
        <w:rPr>
          <w:rFonts w:ascii="Times New Roman" w:hAnsi="Times New Roman"/>
          <w:bCs/>
          <w:i/>
          <w:iCs/>
          <w:szCs w:val="24"/>
          <w:lang w:val="id-ID"/>
        </w:rPr>
        <w:t>i = Igi</w:t>
      </w:r>
    </w:p>
    <w:p w:rsidR="00231D84" w:rsidRPr="00231D84" w:rsidRDefault="00231D84" w:rsidP="00231D84">
      <w:pPr>
        <w:pStyle w:val="ListParagraph"/>
        <w:autoSpaceDE w:val="0"/>
        <w:autoSpaceDN w:val="0"/>
        <w:adjustRightInd w:val="0"/>
        <w:spacing w:after="0" w:line="240" w:lineRule="auto"/>
        <w:jc w:val="both"/>
        <w:rPr>
          <w:rFonts w:ascii="Times New Roman" w:hAnsi="Times New Roman"/>
          <w:szCs w:val="24"/>
          <w:lang w:val="id-ID"/>
        </w:rPr>
      </w:pPr>
      <w:r w:rsidRPr="00231D84">
        <w:rPr>
          <w:rFonts w:ascii="Times New Roman" w:hAnsi="Times New Roman"/>
          <w:szCs w:val="24"/>
          <w:lang w:val="id-ID"/>
        </w:rPr>
        <w:t>Panjang waktu kuning pada sinyal lalu-lintas perkotaan di Indonesia biasanya adalah 3,0 detik.</w:t>
      </w:r>
    </w:p>
    <w:p w:rsidR="00231D84" w:rsidRPr="00231D84" w:rsidRDefault="00231D84" w:rsidP="00231D84">
      <w:pPr>
        <w:pStyle w:val="ListParagraph"/>
        <w:autoSpaceDE w:val="0"/>
        <w:autoSpaceDN w:val="0"/>
        <w:adjustRightInd w:val="0"/>
        <w:spacing w:after="0" w:line="240" w:lineRule="auto"/>
        <w:jc w:val="both"/>
        <w:rPr>
          <w:rFonts w:ascii="Times New Roman" w:hAnsi="Times New Roman"/>
          <w:szCs w:val="24"/>
          <w:lang w:val="id-ID"/>
        </w:rPr>
      </w:pPr>
      <w:r w:rsidRPr="00231D84">
        <w:rPr>
          <w:rFonts w:ascii="Times New Roman" w:hAnsi="Times New Roman"/>
          <w:szCs w:val="24"/>
          <w:lang w:val="id-ID"/>
        </w:rPr>
        <w:t xml:space="preserve">Waktu siklus sebelum penyesuaian : </w:t>
      </w:r>
    </w:p>
    <w:p w:rsidR="00231D84" w:rsidRPr="00231D84" w:rsidRDefault="00231D84" w:rsidP="00231D84">
      <w:pPr>
        <w:pStyle w:val="ListParagraph"/>
        <w:autoSpaceDE w:val="0"/>
        <w:autoSpaceDN w:val="0"/>
        <w:adjustRightInd w:val="0"/>
        <w:spacing w:after="0" w:line="240" w:lineRule="auto"/>
        <w:ind w:left="1440" w:firstLine="720"/>
        <w:jc w:val="both"/>
        <w:rPr>
          <w:rFonts w:ascii="Times New Roman" w:hAnsi="Times New Roman"/>
          <w:szCs w:val="24"/>
          <w:lang w:val="id-ID"/>
        </w:rPr>
      </w:pPr>
      <w:r w:rsidRPr="00231D84">
        <w:rPr>
          <w:rFonts w:ascii="Times New Roman" w:hAnsi="Times New Roman"/>
          <w:szCs w:val="24"/>
          <w:lang w:val="id-ID"/>
        </w:rPr>
        <w:t>Cua = (1,5 x LT1 + 5) / (1 – IFR) .....</w:t>
      </w:r>
      <w:r w:rsidRPr="00231D84">
        <w:rPr>
          <w:rFonts w:ascii="Times New Roman" w:hAnsi="Times New Roman"/>
          <w:szCs w:val="24"/>
        </w:rPr>
        <w:t>................</w:t>
      </w:r>
      <w:r w:rsidRPr="00231D84">
        <w:rPr>
          <w:rFonts w:ascii="Times New Roman" w:hAnsi="Times New Roman"/>
          <w:szCs w:val="24"/>
          <w:lang w:val="id-ID"/>
        </w:rPr>
        <w:t>.</w:t>
      </w:r>
      <w:r w:rsidRPr="00231D84">
        <w:rPr>
          <w:rFonts w:ascii="Times New Roman" w:hAnsi="Times New Roman"/>
          <w:szCs w:val="24"/>
        </w:rPr>
        <w:t>.....</w:t>
      </w:r>
      <w:r w:rsidRPr="00231D84">
        <w:rPr>
          <w:rFonts w:ascii="Times New Roman" w:hAnsi="Times New Roman"/>
          <w:szCs w:val="24"/>
          <w:lang w:val="id-ID"/>
        </w:rPr>
        <w:t>.......(2.3)</w:t>
      </w:r>
    </w:p>
    <w:p w:rsidR="00231D84" w:rsidRPr="00231D84" w:rsidRDefault="00231D84" w:rsidP="00231D84">
      <w:pPr>
        <w:pStyle w:val="ListParagraph"/>
        <w:autoSpaceDE w:val="0"/>
        <w:autoSpaceDN w:val="0"/>
        <w:adjustRightInd w:val="0"/>
        <w:spacing w:after="0" w:line="240" w:lineRule="auto"/>
        <w:jc w:val="both"/>
        <w:rPr>
          <w:rFonts w:ascii="Times New Roman" w:hAnsi="Times New Roman"/>
          <w:szCs w:val="24"/>
          <w:lang w:val="id-ID"/>
        </w:rPr>
      </w:pPr>
      <w:r w:rsidRPr="00231D84">
        <w:rPr>
          <w:rFonts w:ascii="Times New Roman" w:hAnsi="Times New Roman"/>
          <w:szCs w:val="24"/>
          <w:lang w:val="id-ID"/>
        </w:rPr>
        <w:t xml:space="preserve">dimana: </w:t>
      </w:r>
    </w:p>
    <w:p w:rsidR="00231D84" w:rsidRPr="00231D84" w:rsidRDefault="00231D84" w:rsidP="00231D84">
      <w:pPr>
        <w:pStyle w:val="ListParagraph"/>
        <w:autoSpaceDE w:val="0"/>
        <w:autoSpaceDN w:val="0"/>
        <w:adjustRightInd w:val="0"/>
        <w:spacing w:after="0" w:line="240" w:lineRule="auto"/>
        <w:jc w:val="both"/>
        <w:rPr>
          <w:rFonts w:ascii="Times New Roman" w:hAnsi="Times New Roman"/>
          <w:szCs w:val="24"/>
          <w:lang w:val="id-ID"/>
        </w:rPr>
      </w:pPr>
      <w:r w:rsidRPr="00231D84">
        <w:rPr>
          <w:rFonts w:ascii="Times New Roman" w:hAnsi="Times New Roman"/>
          <w:szCs w:val="24"/>
          <w:lang w:val="id-ID"/>
        </w:rPr>
        <w:t>Cua</w:t>
      </w:r>
      <w:r w:rsidRPr="00231D84">
        <w:rPr>
          <w:rFonts w:ascii="Times New Roman" w:hAnsi="Times New Roman"/>
          <w:szCs w:val="24"/>
          <w:lang w:val="id-ID"/>
        </w:rPr>
        <w:tab/>
        <w:t>= Waktu siklus sebelum penyesuaian sinyal (det)</w:t>
      </w:r>
    </w:p>
    <w:p w:rsidR="00231D84" w:rsidRPr="00231D84" w:rsidRDefault="00231D84" w:rsidP="00231D84">
      <w:pPr>
        <w:pStyle w:val="ListParagraph"/>
        <w:autoSpaceDE w:val="0"/>
        <w:autoSpaceDN w:val="0"/>
        <w:adjustRightInd w:val="0"/>
        <w:spacing w:after="0" w:line="240" w:lineRule="auto"/>
        <w:jc w:val="both"/>
        <w:rPr>
          <w:rFonts w:ascii="Times New Roman" w:hAnsi="Times New Roman"/>
          <w:szCs w:val="24"/>
          <w:lang w:val="id-ID"/>
        </w:rPr>
      </w:pPr>
      <w:r w:rsidRPr="00231D84">
        <w:rPr>
          <w:rFonts w:ascii="Times New Roman" w:hAnsi="Times New Roman"/>
          <w:szCs w:val="24"/>
          <w:lang w:val="id-ID"/>
        </w:rPr>
        <w:t>LTI</w:t>
      </w:r>
      <w:r w:rsidRPr="00231D84">
        <w:rPr>
          <w:rFonts w:ascii="Times New Roman" w:hAnsi="Times New Roman"/>
          <w:szCs w:val="24"/>
          <w:lang w:val="id-ID"/>
        </w:rPr>
        <w:tab/>
        <w:t xml:space="preserve">= Waktu hilang total per siklus (det) </w:t>
      </w:r>
    </w:p>
    <w:p w:rsidR="00231D84" w:rsidRPr="00231D84" w:rsidRDefault="00231D84" w:rsidP="00231D84">
      <w:pPr>
        <w:pStyle w:val="ListParagraph"/>
        <w:autoSpaceDE w:val="0"/>
        <w:autoSpaceDN w:val="0"/>
        <w:adjustRightInd w:val="0"/>
        <w:spacing w:after="0" w:line="240" w:lineRule="auto"/>
        <w:jc w:val="both"/>
        <w:rPr>
          <w:rFonts w:ascii="Times New Roman" w:hAnsi="Times New Roman"/>
          <w:szCs w:val="24"/>
          <w:lang w:val="id-ID"/>
        </w:rPr>
      </w:pPr>
      <w:r w:rsidRPr="00231D84">
        <w:rPr>
          <w:rFonts w:ascii="Times New Roman" w:hAnsi="Times New Roman"/>
          <w:szCs w:val="24"/>
          <w:lang w:val="id-ID"/>
        </w:rPr>
        <w:t>IFR</w:t>
      </w:r>
      <w:r w:rsidRPr="00231D84">
        <w:rPr>
          <w:rFonts w:ascii="Times New Roman" w:hAnsi="Times New Roman"/>
          <w:szCs w:val="24"/>
          <w:lang w:val="id-ID"/>
        </w:rPr>
        <w:tab/>
        <w:t>= Rasio arus simpang (FRCRIT)</w:t>
      </w:r>
    </w:p>
    <w:p w:rsidR="00231D84" w:rsidRPr="00231D84" w:rsidRDefault="00231D84" w:rsidP="00231D84">
      <w:pPr>
        <w:pStyle w:val="ListParagraph"/>
        <w:numPr>
          <w:ilvl w:val="0"/>
          <w:numId w:val="17"/>
        </w:numPr>
        <w:autoSpaceDE w:val="0"/>
        <w:autoSpaceDN w:val="0"/>
        <w:adjustRightInd w:val="0"/>
        <w:spacing w:after="0" w:line="240" w:lineRule="auto"/>
        <w:jc w:val="both"/>
        <w:rPr>
          <w:rFonts w:ascii="Times New Roman" w:hAnsi="Times New Roman"/>
          <w:szCs w:val="24"/>
          <w:lang w:val="id-ID"/>
        </w:rPr>
      </w:pPr>
      <w:r w:rsidRPr="00231D84">
        <w:rPr>
          <w:rFonts w:ascii="Times New Roman" w:hAnsi="Times New Roman"/>
          <w:bCs/>
          <w:szCs w:val="24"/>
          <w:lang w:val="id-ID"/>
        </w:rPr>
        <w:t>Perhitungan Waktu Hijau</w:t>
      </w:r>
    </w:p>
    <w:p w:rsidR="00231D84" w:rsidRPr="00231D84" w:rsidRDefault="00231D84" w:rsidP="00231D84">
      <w:pPr>
        <w:pStyle w:val="ListParagraph"/>
        <w:autoSpaceDE w:val="0"/>
        <w:autoSpaceDN w:val="0"/>
        <w:adjustRightInd w:val="0"/>
        <w:spacing w:after="0" w:line="240" w:lineRule="auto"/>
        <w:ind w:left="2127"/>
        <w:jc w:val="both"/>
        <w:rPr>
          <w:rFonts w:ascii="Times New Roman" w:hAnsi="Times New Roman"/>
          <w:szCs w:val="24"/>
          <w:lang w:val="id-ID"/>
        </w:rPr>
      </w:pPr>
      <w:r w:rsidRPr="00231D84">
        <w:rPr>
          <w:rFonts w:ascii="Times New Roman" w:hAnsi="Times New Roman"/>
          <w:szCs w:val="24"/>
          <w:lang w:val="id-ID"/>
        </w:rPr>
        <w:t>gi = (Cua – LTI) x Pri ........</w:t>
      </w:r>
      <w:r w:rsidRPr="00231D84">
        <w:rPr>
          <w:rFonts w:ascii="Times New Roman" w:hAnsi="Times New Roman"/>
          <w:szCs w:val="24"/>
        </w:rPr>
        <w:t>................................</w:t>
      </w:r>
      <w:r w:rsidRPr="00231D84">
        <w:rPr>
          <w:rFonts w:ascii="Times New Roman" w:hAnsi="Times New Roman"/>
          <w:szCs w:val="24"/>
          <w:lang w:val="id-ID"/>
        </w:rPr>
        <w:t>............(2.4)</w:t>
      </w:r>
    </w:p>
    <w:p w:rsidR="00231D84" w:rsidRPr="00231D84" w:rsidRDefault="00231D84" w:rsidP="00231D84">
      <w:pPr>
        <w:pStyle w:val="ListParagraph"/>
        <w:autoSpaceDE w:val="0"/>
        <w:autoSpaceDN w:val="0"/>
        <w:adjustRightInd w:val="0"/>
        <w:spacing w:after="0" w:line="240" w:lineRule="auto"/>
        <w:jc w:val="both"/>
        <w:rPr>
          <w:rFonts w:ascii="Times New Roman" w:hAnsi="Times New Roman"/>
          <w:szCs w:val="24"/>
          <w:lang w:val="id-ID"/>
        </w:rPr>
      </w:pPr>
      <w:r w:rsidRPr="00231D84">
        <w:rPr>
          <w:rFonts w:ascii="Times New Roman" w:hAnsi="Times New Roman"/>
          <w:szCs w:val="24"/>
          <w:lang w:val="id-ID"/>
        </w:rPr>
        <w:t>dimana:</w:t>
      </w:r>
    </w:p>
    <w:p w:rsidR="00231D84" w:rsidRPr="00231D84" w:rsidRDefault="00231D84" w:rsidP="00231D84">
      <w:pPr>
        <w:pStyle w:val="ListParagraph"/>
        <w:autoSpaceDE w:val="0"/>
        <w:autoSpaceDN w:val="0"/>
        <w:adjustRightInd w:val="0"/>
        <w:spacing w:after="0" w:line="240" w:lineRule="auto"/>
        <w:jc w:val="both"/>
        <w:rPr>
          <w:rFonts w:ascii="Times New Roman" w:hAnsi="Times New Roman"/>
          <w:szCs w:val="24"/>
          <w:lang w:val="id-ID"/>
        </w:rPr>
      </w:pPr>
      <w:r w:rsidRPr="00231D84">
        <w:rPr>
          <w:rFonts w:ascii="Times New Roman" w:hAnsi="Times New Roman"/>
          <w:szCs w:val="24"/>
          <w:lang w:val="id-ID"/>
        </w:rPr>
        <w:t>gi</w:t>
      </w:r>
      <w:r w:rsidRPr="00231D84">
        <w:rPr>
          <w:rFonts w:ascii="Times New Roman" w:hAnsi="Times New Roman"/>
          <w:szCs w:val="24"/>
          <w:lang w:val="id-ID"/>
        </w:rPr>
        <w:tab/>
        <w:t xml:space="preserve">= Tampilan waktu hijau pada fase i (det) </w:t>
      </w:r>
    </w:p>
    <w:p w:rsidR="00231D84" w:rsidRPr="00231D84" w:rsidRDefault="00231D84" w:rsidP="00231D84">
      <w:pPr>
        <w:pStyle w:val="ListParagraph"/>
        <w:autoSpaceDE w:val="0"/>
        <w:autoSpaceDN w:val="0"/>
        <w:adjustRightInd w:val="0"/>
        <w:spacing w:after="0" w:line="240" w:lineRule="auto"/>
        <w:jc w:val="both"/>
        <w:rPr>
          <w:rFonts w:ascii="Times New Roman" w:hAnsi="Times New Roman"/>
          <w:szCs w:val="24"/>
          <w:lang w:val="id-ID"/>
        </w:rPr>
      </w:pPr>
      <w:r w:rsidRPr="00231D84">
        <w:rPr>
          <w:rFonts w:ascii="Times New Roman" w:hAnsi="Times New Roman"/>
          <w:szCs w:val="24"/>
          <w:lang w:val="id-ID"/>
        </w:rPr>
        <w:t>Cua</w:t>
      </w:r>
      <w:r w:rsidRPr="00231D84">
        <w:rPr>
          <w:rFonts w:ascii="Times New Roman" w:hAnsi="Times New Roman"/>
          <w:szCs w:val="24"/>
          <w:lang w:val="id-ID"/>
        </w:rPr>
        <w:tab/>
        <w:t xml:space="preserve">= Waktu siklus sebelum penyesuaian (det) </w:t>
      </w:r>
    </w:p>
    <w:p w:rsidR="00231D84" w:rsidRPr="00231D84" w:rsidRDefault="00231D84" w:rsidP="00231D84">
      <w:pPr>
        <w:pStyle w:val="ListParagraph"/>
        <w:autoSpaceDE w:val="0"/>
        <w:autoSpaceDN w:val="0"/>
        <w:adjustRightInd w:val="0"/>
        <w:spacing w:after="0" w:line="240" w:lineRule="auto"/>
        <w:jc w:val="both"/>
        <w:rPr>
          <w:rFonts w:ascii="Times New Roman" w:hAnsi="Times New Roman"/>
          <w:szCs w:val="24"/>
          <w:lang w:val="id-ID"/>
        </w:rPr>
      </w:pPr>
      <w:r w:rsidRPr="00231D84">
        <w:rPr>
          <w:rFonts w:ascii="Times New Roman" w:hAnsi="Times New Roman"/>
          <w:szCs w:val="24"/>
          <w:lang w:val="id-ID"/>
        </w:rPr>
        <w:t>LTI</w:t>
      </w:r>
      <w:r w:rsidRPr="00231D84">
        <w:rPr>
          <w:rFonts w:ascii="Times New Roman" w:hAnsi="Times New Roman"/>
          <w:szCs w:val="24"/>
          <w:lang w:val="id-ID"/>
        </w:rPr>
        <w:tab/>
        <w:t xml:space="preserve">= Waktu hilang total per siklus </w:t>
      </w:r>
    </w:p>
    <w:p w:rsidR="00231D84" w:rsidRPr="00231D84" w:rsidRDefault="00231D84" w:rsidP="00231D84">
      <w:pPr>
        <w:pStyle w:val="ListParagraph"/>
        <w:autoSpaceDE w:val="0"/>
        <w:autoSpaceDN w:val="0"/>
        <w:adjustRightInd w:val="0"/>
        <w:spacing w:after="0" w:line="240" w:lineRule="auto"/>
        <w:jc w:val="both"/>
        <w:rPr>
          <w:rFonts w:ascii="Times New Roman" w:hAnsi="Times New Roman"/>
          <w:szCs w:val="24"/>
          <w:lang w:val="id-ID"/>
        </w:rPr>
      </w:pPr>
      <w:r w:rsidRPr="00231D84">
        <w:rPr>
          <w:rFonts w:ascii="Times New Roman" w:hAnsi="Times New Roman"/>
          <w:szCs w:val="24"/>
          <w:lang w:val="id-ID"/>
        </w:rPr>
        <w:lastRenderedPageBreak/>
        <w:t>Pri</w:t>
      </w:r>
      <w:r w:rsidRPr="00231D84">
        <w:rPr>
          <w:rFonts w:ascii="Times New Roman" w:hAnsi="Times New Roman"/>
          <w:szCs w:val="24"/>
          <w:lang w:val="id-ID"/>
        </w:rPr>
        <w:tab/>
        <w:t>= Rasio fase FRCRIT / Ʃ (FRCRIT)</w:t>
      </w:r>
    </w:p>
    <w:p w:rsidR="00231D84" w:rsidRPr="00231D84" w:rsidRDefault="00231D84" w:rsidP="00231D84">
      <w:pPr>
        <w:pStyle w:val="ListParagraph"/>
        <w:numPr>
          <w:ilvl w:val="0"/>
          <w:numId w:val="17"/>
        </w:numPr>
        <w:autoSpaceDE w:val="0"/>
        <w:autoSpaceDN w:val="0"/>
        <w:adjustRightInd w:val="0"/>
        <w:spacing w:after="0" w:line="240" w:lineRule="auto"/>
        <w:jc w:val="both"/>
        <w:rPr>
          <w:rFonts w:ascii="Times New Roman" w:hAnsi="Times New Roman"/>
          <w:szCs w:val="24"/>
          <w:lang w:val="id-ID"/>
        </w:rPr>
      </w:pPr>
      <w:r w:rsidRPr="00231D84">
        <w:rPr>
          <w:rFonts w:ascii="Times New Roman" w:hAnsi="Times New Roman"/>
          <w:bCs/>
          <w:szCs w:val="24"/>
          <w:lang w:val="id-ID"/>
        </w:rPr>
        <w:t>Waktu siklus yang disesuaikan</w:t>
      </w:r>
    </w:p>
    <w:p w:rsidR="00231D84" w:rsidRPr="00231D84" w:rsidRDefault="00231D84" w:rsidP="00231D84">
      <w:pPr>
        <w:pStyle w:val="ListParagraph"/>
        <w:autoSpaceDE w:val="0"/>
        <w:autoSpaceDN w:val="0"/>
        <w:adjustRightInd w:val="0"/>
        <w:spacing w:after="0" w:line="240" w:lineRule="auto"/>
        <w:ind w:left="1440" w:firstLine="720"/>
        <w:jc w:val="both"/>
        <w:rPr>
          <w:rFonts w:ascii="Times New Roman" w:hAnsi="Times New Roman"/>
          <w:iCs/>
          <w:szCs w:val="24"/>
          <w:lang w:val="id-ID"/>
        </w:rPr>
      </w:pPr>
      <w:r w:rsidRPr="00231D84">
        <w:rPr>
          <w:rFonts w:ascii="Times New Roman" w:hAnsi="Times New Roman"/>
          <w:szCs w:val="24"/>
          <w:lang w:val="id-ID"/>
        </w:rPr>
        <w:t xml:space="preserve">C = ∑g + </w:t>
      </w:r>
      <w:r w:rsidRPr="00231D84">
        <w:rPr>
          <w:rFonts w:ascii="Times New Roman" w:hAnsi="Times New Roman"/>
          <w:i/>
          <w:iCs/>
          <w:szCs w:val="24"/>
          <w:lang w:val="id-ID"/>
        </w:rPr>
        <w:t xml:space="preserve">LTI </w:t>
      </w:r>
      <w:r w:rsidRPr="00231D84">
        <w:rPr>
          <w:rFonts w:ascii="Times New Roman" w:hAnsi="Times New Roman"/>
          <w:iCs/>
          <w:szCs w:val="24"/>
          <w:lang w:val="id-ID"/>
        </w:rPr>
        <w:t>................................................................(2.5)</w:t>
      </w:r>
    </w:p>
    <w:p w:rsidR="00231D84" w:rsidRPr="00231D84" w:rsidRDefault="00231D84" w:rsidP="00231D84">
      <w:pPr>
        <w:pStyle w:val="ListParagraph"/>
        <w:numPr>
          <w:ilvl w:val="0"/>
          <w:numId w:val="17"/>
        </w:numPr>
        <w:autoSpaceDE w:val="0"/>
        <w:autoSpaceDN w:val="0"/>
        <w:adjustRightInd w:val="0"/>
        <w:spacing w:after="0" w:line="240" w:lineRule="auto"/>
        <w:jc w:val="both"/>
        <w:rPr>
          <w:rFonts w:ascii="Times New Roman" w:hAnsi="Times New Roman"/>
          <w:bCs/>
          <w:szCs w:val="24"/>
          <w:lang w:val="id-ID"/>
        </w:rPr>
      </w:pPr>
      <w:r w:rsidRPr="00231D84">
        <w:rPr>
          <w:rFonts w:ascii="Times New Roman" w:hAnsi="Times New Roman"/>
          <w:bCs/>
          <w:szCs w:val="24"/>
          <w:lang w:val="id-ID"/>
        </w:rPr>
        <w:t>Kapasitas</w:t>
      </w:r>
    </w:p>
    <w:p w:rsidR="00231D84" w:rsidRPr="00231D84" w:rsidRDefault="00231D84" w:rsidP="00231D84">
      <w:pPr>
        <w:pStyle w:val="ListParagraph"/>
        <w:autoSpaceDE w:val="0"/>
        <w:autoSpaceDN w:val="0"/>
        <w:adjustRightInd w:val="0"/>
        <w:spacing w:after="0" w:line="240" w:lineRule="auto"/>
        <w:ind w:left="1440" w:firstLine="720"/>
        <w:jc w:val="both"/>
        <w:rPr>
          <w:rFonts w:ascii="Times New Roman" w:hAnsi="Times New Roman"/>
          <w:szCs w:val="24"/>
          <w:lang w:val="id-ID"/>
        </w:rPr>
      </w:pPr>
      <w:r w:rsidRPr="00231D84">
        <w:rPr>
          <w:rFonts w:ascii="Times New Roman" w:hAnsi="Times New Roman"/>
          <w:szCs w:val="24"/>
          <w:lang w:val="id-ID"/>
        </w:rPr>
        <w:t>C = S X g/c ...................................................................(2.6)</w:t>
      </w:r>
    </w:p>
    <w:p w:rsidR="00231D84" w:rsidRPr="00231D84" w:rsidRDefault="00231D84" w:rsidP="00231D84">
      <w:pPr>
        <w:pStyle w:val="ListParagraph"/>
        <w:numPr>
          <w:ilvl w:val="0"/>
          <w:numId w:val="17"/>
        </w:numPr>
        <w:autoSpaceDE w:val="0"/>
        <w:autoSpaceDN w:val="0"/>
        <w:adjustRightInd w:val="0"/>
        <w:spacing w:after="0" w:line="240" w:lineRule="auto"/>
        <w:jc w:val="both"/>
        <w:rPr>
          <w:rFonts w:ascii="Times New Roman" w:hAnsi="Times New Roman"/>
          <w:bCs/>
          <w:szCs w:val="24"/>
          <w:lang w:val="id-ID"/>
        </w:rPr>
      </w:pPr>
      <w:r w:rsidRPr="00231D84">
        <w:rPr>
          <w:rFonts w:ascii="Times New Roman" w:hAnsi="Times New Roman"/>
          <w:bCs/>
          <w:szCs w:val="24"/>
          <w:lang w:val="id-ID"/>
        </w:rPr>
        <w:t>Hitung Derajat Kejenuhan</w:t>
      </w:r>
    </w:p>
    <w:p w:rsidR="00231D84" w:rsidRPr="00231D84" w:rsidRDefault="00231D84" w:rsidP="00231D84">
      <w:pPr>
        <w:pStyle w:val="ListParagraph"/>
        <w:autoSpaceDE w:val="0"/>
        <w:autoSpaceDN w:val="0"/>
        <w:adjustRightInd w:val="0"/>
        <w:spacing w:after="0" w:line="240" w:lineRule="auto"/>
        <w:ind w:left="1440" w:firstLine="720"/>
        <w:jc w:val="both"/>
        <w:rPr>
          <w:rFonts w:ascii="Times New Roman" w:hAnsi="Times New Roman"/>
          <w:szCs w:val="24"/>
          <w:lang w:val="id-ID"/>
        </w:rPr>
      </w:pPr>
      <w:r w:rsidRPr="00231D84">
        <w:rPr>
          <w:rFonts w:ascii="Times New Roman" w:hAnsi="Times New Roman"/>
          <w:szCs w:val="24"/>
          <w:lang w:val="id-ID"/>
        </w:rPr>
        <w:t>DS = Q / C ....................................................................(2.7)</w:t>
      </w:r>
    </w:p>
    <w:p w:rsidR="00231D84" w:rsidRPr="00231D84" w:rsidRDefault="00231D84" w:rsidP="00231D84">
      <w:pPr>
        <w:pStyle w:val="ListParagraph"/>
        <w:numPr>
          <w:ilvl w:val="0"/>
          <w:numId w:val="17"/>
        </w:numPr>
        <w:autoSpaceDE w:val="0"/>
        <w:autoSpaceDN w:val="0"/>
        <w:adjustRightInd w:val="0"/>
        <w:spacing w:after="0" w:line="240" w:lineRule="auto"/>
        <w:jc w:val="both"/>
        <w:rPr>
          <w:rFonts w:ascii="Times New Roman" w:hAnsi="Times New Roman"/>
          <w:szCs w:val="24"/>
          <w:lang w:val="id-ID"/>
        </w:rPr>
      </w:pPr>
      <w:r w:rsidRPr="00231D84">
        <w:rPr>
          <w:rFonts w:ascii="Times New Roman" w:hAnsi="Times New Roman"/>
          <w:szCs w:val="24"/>
          <w:lang w:val="id-ID"/>
        </w:rPr>
        <w:t>Panjang Antrian</w:t>
      </w:r>
    </w:p>
    <w:p w:rsidR="00231D84" w:rsidRPr="00231D84" w:rsidRDefault="00231D84" w:rsidP="00231D84">
      <w:pPr>
        <w:pStyle w:val="ListParagraph"/>
        <w:autoSpaceDE w:val="0"/>
        <w:autoSpaceDN w:val="0"/>
        <w:adjustRightInd w:val="0"/>
        <w:spacing w:after="0" w:line="240" w:lineRule="auto"/>
        <w:jc w:val="both"/>
        <w:rPr>
          <w:rFonts w:ascii="Times New Roman" w:hAnsi="Times New Roman"/>
          <w:szCs w:val="24"/>
          <w:lang w:val="id-ID"/>
        </w:rPr>
      </w:pPr>
      <w:r w:rsidRPr="00231D84">
        <w:rPr>
          <w:rFonts w:ascii="Times New Roman" w:hAnsi="Times New Roman"/>
          <w:szCs w:val="24"/>
          <w:lang w:val="id-ID"/>
        </w:rPr>
        <w:t>Menghitung jumlah antrian smp (NQ1) yang tersisa dari fase hijau sebelumnya.</w:t>
      </w:r>
    </w:p>
    <w:p w:rsidR="00231D84" w:rsidRPr="00231D84" w:rsidRDefault="00231D84" w:rsidP="00231D84">
      <w:pPr>
        <w:pStyle w:val="ListParagraph"/>
        <w:autoSpaceDE w:val="0"/>
        <w:autoSpaceDN w:val="0"/>
        <w:adjustRightInd w:val="0"/>
        <w:spacing w:after="0" w:line="240" w:lineRule="auto"/>
        <w:jc w:val="both"/>
        <w:rPr>
          <w:rFonts w:ascii="Times New Roman" w:hAnsi="Times New Roman"/>
          <w:bCs/>
          <w:szCs w:val="24"/>
          <w:lang w:val="id-ID"/>
        </w:rPr>
      </w:pPr>
      <w:r w:rsidRPr="00231D84">
        <w:rPr>
          <w:rFonts w:ascii="Times New Roman" w:hAnsi="Times New Roman"/>
          <w:bCs/>
          <w:szCs w:val="24"/>
          <w:lang w:val="id-ID"/>
        </w:rPr>
        <w:t>Untuk DS&gt; 0,5:</w:t>
      </w:r>
    </w:p>
    <w:p w:rsidR="00231D84" w:rsidRPr="00231D84" w:rsidRDefault="00231D84" w:rsidP="00231D84">
      <w:pPr>
        <w:pStyle w:val="ListParagraph"/>
        <w:autoSpaceDE w:val="0"/>
        <w:autoSpaceDN w:val="0"/>
        <w:adjustRightInd w:val="0"/>
        <w:spacing w:after="0" w:line="240" w:lineRule="auto"/>
        <w:ind w:firstLine="720"/>
        <w:jc w:val="both"/>
        <w:rPr>
          <w:rFonts w:ascii="Times New Roman" w:hAnsi="Times New Roman"/>
          <w:bCs/>
          <w:szCs w:val="24"/>
          <w:lang w:val="id-ID"/>
        </w:rPr>
      </w:pPr>
      <w:r w:rsidRPr="00231D84">
        <w:rPr>
          <w:rFonts w:ascii="Times New Roman" w:hAnsi="Times New Roman"/>
          <w:bCs/>
          <w:szCs w:val="24"/>
          <w:lang w:val="id-ID"/>
        </w:rPr>
        <w:t xml:space="preserve">Nq1 = </w:t>
      </w:r>
      <m:oMath>
        <m:r>
          <w:rPr>
            <w:rFonts w:ascii="Cambria Math" w:hAnsi="Times New Roman"/>
            <w:szCs w:val="24"/>
            <w:lang w:val="id-ID"/>
          </w:rPr>
          <m:t xml:space="preserve">0,25 </m:t>
        </m:r>
        <m:r>
          <w:rPr>
            <w:rFonts w:ascii="Cambria Math" w:hAnsi="Cambria Math"/>
            <w:szCs w:val="24"/>
            <w:lang w:val="id-ID"/>
          </w:rPr>
          <m:t>xCx</m:t>
        </m:r>
        <m:d>
          <m:dPr>
            <m:begChr m:val="["/>
            <m:endChr m:val="]"/>
            <m:ctrlPr>
              <w:rPr>
                <w:rFonts w:ascii="Cambria Math" w:hAnsi="Times New Roman"/>
                <w:bCs/>
                <w:i/>
                <w:szCs w:val="24"/>
                <w:lang w:val="id-ID"/>
              </w:rPr>
            </m:ctrlPr>
          </m:dPr>
          <m:e>
            <m:r>
              <w:rPr>
                <w:rFonts w:ascii="Cambria Math" w:hAnsi="Times New Roman"/>
                <w:szCs w:val="24"/>
                <w:lang w:val="id-ID"/>
              </w:rPr>
              <m:t>(</m:t>
            </m:r>
            <m:r>
              <w:rPr>
                <w:rFonts w:ascii="Cambria Math" w:hAnsi="Cambria Math"/>
                <w:szCs w:val="24"/>
                <w:lang w:val="id-ID"/>
              </w:rPr>
              <m:t>DS</m:t>
            </m:r>
            <m:r>
              <w:rPr>
                <w:rFonts w:ascii="Times New Roman" w:hAnsi="Times New Roman"/>
                <w:szCs w:val="24"/>
                <w:lang w:val="id-ID"/>
              </w:rPr>
              <m:t>-</m:t>
            </m:r>
            <m:r>
              <w:rPr>
                <w:rFonts w:ascii="Cambria Math" w:hAnsi="Times New Roman"/>
                <w:szCs w:val="24"/>
                <w:lang w:val="id-ID"/>
              </w:rPr>
              <m:t>1</m:t>
            </m:r>
          </m:e>
        </m:d>
        <m:r>
          <w:rPr>
            <w:rFonts w:ascii="Cambria Math" w:hAnsi="Times New Roman"/>
            <w:szCs w:val="24"/>
            <w:lang w:val="id-ID"/>
          </w:rPr>
          <m:t xml:space="preserve">+ </m:t>
        </m:r>
        <m:rad>
          <m:radPr>
            <m:degHide m:val="on"/>
            <m:ctrlPr>
              <w:rPr>
                <w:rFonts w:ascii="Cambria Math" w:hAnsi="Times New Roman"/>
                <w:bCs/>
                <w:i/>
                <w:szCs w:val="24"/>
                <w:lang w:val="id-ID"/>
              </w:rPr>
            </m:ctrlPr>
          </m:radPr>
          <m:deg/>
          <m:e>
            <m:sSup>
              <m:sSupPr>
                <m:ctrlPr>
                  <w:rPr>
                    <w:rFonts w:ascii="Cambria Math" w:hAnsi="Times New Roman"/>
                    <w:bCs/>
                    <w:i/>
                    <w:szCs w:val="24"/>
                    <w:lang w:val="id-ID"/>
                  </w:rPr>
                </m:ctrlPr>
              </m:sSupPr>
              <m:e>
                <m:r>
                  <w:rPr>
                    <w:rFonts w:ascii="Cambria Math" w:hAnsi="Times New Roman"/>
                    <w:szCs w:val="24"/>
                    <w:lang w:val="id-ID"/>
                  </w:rPr>
                  <m:t>(</m:t>
                </m:r>
                <m:r>
                  <w:rPr>
                    <w:rFonts w:ascii="Cambria Math" w:hAnsi="Cambria Math"/>
                    <w:szCs w:val="24"/>
                    <w:lang w:val="id-ID"/>
                  </w:rPr>
                  <m:t>DS</m:t>
                </m:r>
                <m:r>
                  <w:rPr>
                    <w:rFonts w:ascii="Times New Roman" w:hAnsi="Times New Roman"/>
                    <w:szCs w:val="24"/>
                    <w:lang w:val="id-ID"/>
                  </w:rPr>
                  <m:t>-</m:t>
                </m:r>
                <m:r>
                  <w:rPr>
                    <w:rFonts w:ascii="Cambria Math" w:hAnsi="Times New Roman"/>
                    <w:szCs w:val="24"/>
                    <w:lang w:val="id-ID"/>
                  </w:rPr>
                  <m:t>1)</m:t>
                </m:r>
              </m:e>
              <m:sup>
                <m:r>
                  <w:rPr>
                    <w:rFonts w:ascii="Cambria Math" w:hAnsi="Times New Roman"/>
                    <w:szCs w:val="24"/>
                    <w:lang w:val="id-ID"/>
                  </w:rPr>
                  <m:t>2</m:t>
                </m:r>
              </m:sup>
            </m:sSup>
            <m:r>
              <w:rPr>
                <w:rFonts w:ascii="Cambria Math" w:hAnsi="Times New Roman"/>
                <w:szCs w:val="24"/>
                <w:lang w:val="id-ID"/>
              </w:rPr>
              <m:t>+</m:t>
            </m:r>
            <m:f>
              <m:fPr>
                <m:ctrlPr>
                  <w:rPr>
                    <w:rFonts w:ascii="Cambria Math" w:hAnsi="Times New Roman"/>
                    <w:bCs/>
                    <w:i/>
                    <w:szCs w:val="24"/>
                    <w:lang w:val="id-ID"/>
                  </w:rPr>
                </m:ctrlPr>
              </m:fPr>
              <m:num>
                <m:r>
                  <w:rPr>
                    <w:rFonts w:ascii="Cambria Math" w:hAnsi="Times New Roman"/>
                    <w:szCs w:val="24"/>
                    <w:lang w:val="id-ID"/>
                  </w:rPr>
                  <m:t xml:space="preserve">8 </m:t>
                </m:r>
                <m:r>
                  <w:rPr>
                    <w:rFonts w:ascii="Cambria Math" w:hAnsi="Cambria Math"/>
                    <w:szCs w:val="24"/>
                    <w:lang w:val="id-ID"/>
                  </w:rPr>
                  <m:t>x</m:t>
                </m:r>
                <m:r>
                  <w:rPr>
                    <w:rFonts w:ascii="Cambria Math" w:hAnsi="Times New Roman"/>
                    <w:szCs w:val="24"/>
                    <w:lang w:val="id-ID"/>
                  </w:rPr>
                  <m:t>(</m:t>
                </m:r>
                <m:r>
                  <w:rPr>
                    <w:rFonts w:ascii="Cambria Math" w:hAnsi="Cambria Math"/>
                    <w:szCs w:val="24"/>
                    <w:lang w:val="id-ID"/>
                  </w:rPr>
                  <m:t>DS</m:t>
                </m:r>
                <m:r>
                  <w:rPr>
                    <w:rFonts w:ascii="Times New Roman" w:hAnsi="Times New Roman"/>
                    <w:szCs w:val="24"/>
                    <w:lang w:val="id-ID"/>
                  </w:rPr>
                  <m:t>-</m:t>
                </m:r>
                <m:r>
                  <w:rPr>
                    <w:rFonts w:ascii="Cambria Math" w:hAnsi="Times New Roman"/>
                    <w:szCs w:val="24"/>
                    <w:lang w:val="id-ID"/>
                  </w:rPr>
                  <m:t>0,5)</m:t>
                </m:r>
              </m:num>
              <m:den>
                <m:r>
                  <w:rPr>
                    <w:rFonts w:ascii="Cambria Math" w:hAnsi="Cambria Math"/>
                    <w:szCs w:val="24"/>
                    <w:lang w:val="id-ID"/>
                  </w:rPr>
                  <m:t>C</m:t>
                </m:r>
              </m:den>
            </m:f>
          </m:e>
        </m:rad>
      </m:oMath>
      <w:r w:rsidRPr="00231D84">
        <w:rPr>
          <w:rFonts w:ascii="Times New Roman" w:eastAsiaTheme="minorEastAsia" w:hAnsi="Times New Roman"/>
          <w:bCs/>
          <w:szCs w:val="24"/>
          <w:lang w:val="id-ID"/>
        </w:rPr>
        <w:t xml:space="preserve"> ........(2.8)</w:t>
      </w:r>
    </w:p>
    <w:p w:rsidR="00231D84" w:rsidRPr="00231D84" w:rsidRDefault="00231D84" w:rsidP="00231D84">
      <w:pPr>
        <w:autoSpaceDE w:val="0"/>
        <w:autoSpaceDN w:val="0"/>
        <w:adjustRightInd w:val="0"/>
        <w:spacing w:after="0" w:line="240" w:lineRule="auto"/>
        <w:jc w:val="both"/>
        <w:rPr>
          <w:rFonts w:ascii="Times New Roman" w:hAnsi="Times New Roman" w:cs="Times New Roman"/>
          <w:szCs w:val="24"/>
          <w:lang w:val="pt-BR"/>
        </w:rPr>
      </w:pPr>
      <w:r w:rsidRPr="00231D84">
        <w:rPr>
          <w:rFonts w:ascii="Times New Roman" w:hAnsi="Times New Roman" w:cs="Times New Roman"/>
          <w:szCs w:val="24"/>
          <w:lang w:val="pt-BR"/>
        </w:rPr>
        <w:t>Untuk DS &lt; 0.5 atau DS = 0.5 ;   NQ</w:t>
      </w:r>
      <w:r w:rsidRPr="00231D84">
        <w:rPr>
          <w:rFonts w:ascii="Times New Roman" w:hAnsi="Times New Roman" w:cs="Times New Roman"/>
          <w:szCs w:val="24"/>
          <w:vertAlign w:val="subscript"/>
          <w:lang w:val="pt-BR"/>
        </w:rPr>
        <w:t>1</w:t>
      </w:r>
      <w:r w:rsidRPr="00231D84">
        <w:rPr>
          <w:rFonts w:ascii="Times New Roman" w:hAnsi="Times New Roman" w:cs="Times New Roman"/>
          <w:szCs w:val="24"/>
          <w:lang w:val="pt-BR"/>
        </w:rPr>
        <w:t xml:space="preserve"> = 0      </w:t>
      </w:r>
    </w:p>
    <w:p w:rsidR="00231D84" w:rsidRPr="00231D84" w:rsidRDefault="00231D84" w:rsidP="00231D84">
      <w:pPr>
        <w:autoSpaceDE w:val="0"/>
        <w:autoSpaceDN w:val="0"/>
        <w:adjustRightInd w:val="0"/>
        <w:spacing w:after="0" w:line="240" w:lineRule="auto"/>
        <w:ind w:firstLine="720"/>
        <w:jc w:val="both"/>
        <w:rPr>
          <w:rFonts w:ascii="Times New Roman" w:hAnsi="Times New Roman" w:cs="Times New Roman"/>
          <w:szCs w:val="24"/>
          <w:lang w:val="id-ID"/>
        </w:rPr>
      </w:pPr>
      <w:r w:rsidRPr="00231D84">
        <w:rPr>
          <w:rFonts w:ascii="Times New Roman" w:hAnsi="Times New Roman" w:cs="Times New Roman"/>
          <w:szCs w:val="24"/>
          <w:lang w:val="id-ID"/>
        </w:rPr>
        <w:t>dimana :</w:t>
      </w:r>
    </w:p>
    <w:p w:rsidR="00231D84" w:rsidRPr="00231D84" w:rsidRDefault="00231D84" w:rsidP="00231D84">
      <w:pPr>
        <w:autoSpaceDE w:val="0"/>
        <w:autoSpaceDN w:val="0"/>
        <w:adjustRightInd w:val="0"/>
        <w:spacing w:after="0" w:line="240" w:lineRule="auto"/>
        <w:ind w:firstLine="720"/>
        <w:jc w:val="both"/>
        <w:rPr>
          <w:rFonts w:ascii="Times New Roman" w:hAnsi="Times New Roman" w:cs="Times New Roman"/>
          <w:szCs w:val="24"/>
          <w:lang w:val="id-ID"/>
        </w:rPr>
      </w:pPr>
      <w:r w:rsidRPr="00231D84">
        <w:rPr>
          <w:rFonts w:ascii="Times New Roman" w:hAnsi="Times New Roman" w:cs="Times New Roman"/>
          <w:szCs w:val="24"/>
          <w:lang w:val="id-ID"/>
        </w:rPr>
        <w:t>NQ1</w:t>
      </w:r>
      <w:r w:rsidRPr="00231D84">
        <w:rPr>
          <w:rFonts w:ascii="Times New Roman" w:hAnsi="Times New Roman" w:cs="Times New Roman"/>
          <w:szCs w:val="24"/>
          <w:lang w:val="id-ID"/>
        </w:rPr>
        <w:tab/>
        <w:t>: Jumlah smp yang tersisa dari fase hijau sebelumnya</w:t>
      </w:r>
    </w:p>
    <w:p w:rsidR="00231D84" w:rsidRPr="00231D84" w:rsidRDefault="00231D84" w:rsidP="00231D84">
      <w:pPr>
        <w:autoSpaceDE w:val="0"/>
        <w:autoSpaceDN w:val="0"/>
        <w:adjustRightInd w:val="0"/>
        <w:spacing w:after="0" w:line="240" w:lineRule="auto"/>
        <w:ind w:firstLine="720"/>
        <w:jc w:val="both"/>
        <w:rPr>
          <w:rFonts w:ascii="Times New Roman" w:hAnsi="Times New Roman" w:cs="Times New Roman"/>
          <w:szCs w:val="24"/>
          <w:lang w:val="id-ID"/>
        </w:rPr>
      </w:pPr>
      <w:r w:rsidRPr="00231D84">
        <w:rPr>
          <w:rFonts w:ascii="Times New Roman" w:hAnsi="Times New Roman" w:cs="Times New Roman"/>
          <w:szCs w:val="24"/>
          <w:lang w:val="id-ID"/>
        </w:rPr>
        <w:t>DS</w:t>
      </w:r>
      <w:r w:rsidRPr="00231D84">
        <w:rPr>
          <w:rFonts w:ascii="Times New Roman" w:hAnsi="Times New Roman" w:cs="Times New Roman"/>
          <w:szCs w:val="24"/>
          <w:lang w:val="id-ID"/>
        </w:rPr>
        <w:tab/>
        <w:t>: Derajat kejenuhan</w:t>
      </w:r>
    </w:p>
    <w:p w:rsidR="00231D84" w:rsidRPr="00231D84" w:rsidRDefault="00231D84" w:rsidP="00231D84">
      <w:pPr>
        <w:autoSpaceDE w:val="0"/>
        <w:autoSpaceDN w:val="0"/>
        <w:adjustRightInd w:val="0"/>
        <w:spacing w:after="0" w:line="240" w:lineRule="auto"/>
        <w:ind w:firstLine="720"/>
        <w:jc w:val="both"/>
        <w:rPr>
          <w:rFonts w:ascii="Times New Roman" w:hAnsi="Times New Roman" w:cs="Times New Roman"/>
          <w:szCs w:val="24"/>
          <w:lang w:val="id-ID"/>
        </w:rPr>
      </w:pPr>
      <w:r w:rsidRPr="00231D84">
        <w:rPr>
          <w:rFonts w:ascii="Times New Roman" w:hAnsi="Times New Roman" w:cs="Times New Roman"/>
          <w:szCs w:val="24"/>
          <w:lang w:val="id-ID"/>
        </w:rPr>
        <w:t>GR</w:t>
      </w:r>
      <w:r w:rsidRPr="00231D84">
        <w:rPr>
          <w:rFonts w:ascii="Times New Roman" w:hAnsi="Times New Roman" w:cs="Times New Roman"/>
          <w:szCs w:val="24"/>
          <w:lang w:val="id-ID"/>
        </w:rPr>
        <w:tab/>
        <w:t>: Rasio hijau</w:t>
      </w:r>
    </w:p>
    <w:p w:rsidR="00231D84" w:rsidRPr="00231D84" w:rsidRDefault="00231D84" w:rsidP="00231D84">
      <w:pPr>
        <w:pStyle w:val="ListParagraph"/>
        <w:autoSpaceDE w:val="0"/>
        <w:autoSpaceDN w:val="0"/>
        <w:adjustRightInd w:val="0"/>
        <w:spacing w:after="0" w:line="240" w:lineRule="auto"/>
        <w:jc w:val="both"/>
        <w:rPr>
          <w:rFonts w:ascii="Times New Roman" w:hAnsi="Times New Roman"/>
          <w:szCs w:val="24"/>
        </w:rPr>
      </w:pPr>
      <w:r w:rsidRPr="00231D84">
        <w:rPr>
          <w:rFonts w:ascii="Times New Roman" w:hAnsi="Times New Roman"/>
          <w:szCs w:val="24"/>
          <w:lang w:val="id-ID"/>
        </w:rPr>
        <w:t>C</w:t>
      </w:r>
      <w:r w:rsidRPr="00231D84">
        <w:rPr>
          <w:rFonts w:ascii="Times New Roman" w:hAnsi="Times New Roman"/>
          <w:szCs w:val="24"/>
          <w:lang w:val="id-ID"/>
        </w:rPr>
        <w:tab/>
        <w:t>: Kapasitas (smp/jam) = arus jenuh dikalikan rasio hijau (SxGR)</w:t>
      </w:r>
    </w:p>
    <w:p w:rsidR="0013448D" w:rsidRDefault="0013448D" w:rsidP="00231D84">
      <w:pPr>
        <w:spacing w:line="240" w:lineRule="auto"/>
        <w:rPr>
          <w:rFonts w:ascii="Times New Roman" w:hAnsi="Times New Roman" w:cs="Times New Roman"/>
          <w:b/>
          <w:szCs w:val="28"/>
        </w:rPr>
      </w:pPr>
    </w:p>
    <w:p w:rsidR="004D3E91" w:rsidRDefault="004D3E91" w:rsidP="00231D84">
      <w:pPr>
        <w:spacing w:line="240" w:lineRule="auto"/>
        <w:rPr>
          <w:rFonts w:ascii="Times New Roman" w:hAnsi="Times New Roman" w:cs="Times New Roman"/>
          <w:b/>
          <w:szCs w:val="28"/>
        </w:rPr>
      </w:pPr>
    </w:p>
    <w:p w:rsidR="004D3E91" w:rsidRDefault="004D3E91" w:rsidP="00231D84">
      <w:pPr>
        <w:spacing w:line="240" w:lineRule="auto"/>
        <w:rPr>
          <w:rFonts w:ascii="Times New Roman" w:hAnsi="Times New Roman" w:cs="Times New Roman"/>
          <w:b/>
          <w:szCs w:val="28"/>
        </w:rPr>
      </w:pPr>
    </w:p>
    <w:p w:rsidR="004D3E91" w:rsidRDefault="004D3E91" w:rsidP="00231D84">
      <w:pPr>
        <w:spacing w:line="240" w:lineRule="auto"/>
        <w:rPr>
          <w:rFonts w:ascii="Times New Roman" w:hAnsi="Times New Roman" w:cs="Times New Roman"/>
          <w:b/>
          <w:szCs w:val="28"/>
        </w:rPr>
      </w:pPr>
    </w:p>
    <w:p w:rsidR="004D3E91" w:rsidRDefault="004D3E91" w:rsidP="00231D84">
      <w:pPr>
        <w:spacing w:line="240" w:lineRule="auto"/>
        <w:rPr>
          <w:rFonts w:ascii="Times New Roman" w:hAnsi="Times New Roman" w:cs="Times New Roman"/>
          <w:b/>
          <w:szCs w:val="28"/>
        </w:rPr>
      </w:pPr>
    </w:p>
    <w:p w:rsidR="004D3E91" w:rsidRDefault="004D3E91" w:rsidP="00231D84">
      <w:pPr>
        <w:spacing w:line="240" w:lineRule="auto"/>
        <w:rPr>
          <w:rFonts w:ascii="Times New Roman" w:hAnsi="Times New Roman" w:cs="Times New Roman"/>
          <w:b/>
          <w:szCs w:val="28"/>
        </w:rPr>
      </w:pPr>
    </w:p>
    <w:p w:rsidR="004D3E91" w:rsidRDefault="004D3E91" w:rsidP="00231D84">
      <w:pPr>
        <w:spacing w:line="240" w:lineRule="auto"/>
        <w:rPr>
          <w:rFonts w:ascii="Times New Roman" w:hAnsi="Times New Roman" w:cs="Times New Roman"/>
          <w:b/>
          <w:szCs w:val="28"/>
        </w:rPr>
      </w:pPr>
    </w:p>
    <w:p w:rsidR="004D3E91" w:rsidRDefault="004D3E91" w:rsidP="00231D84">
      <w:pPr>
        <w:spacing w:line="240" w:lineRule="auto"/>
        <w:rPr>
          <w:rFonts w:ascii="Times New Roman" w:hAnsi="Times New Roman" w:cs="Times New Roman"/>
          <w:b/>
          <w:szCs w:val="28"/>
        </w:rPr>
      </w:pPr>
    </w:p>
    <w:p w:rsidR="004D3E91" w:rsidRDefault="004D3E91" w:rsidP="00231D84">
      <w:pPr>
        <w:spacing w:line="240" w:lineRule="auto"/>
        <w:rPr>
          <w:rFonts w:ascii="Times New Roman" w:hAnsi="Times New Roman" w:cs="Times New Roman"/>
          <w:b/>
          <w:szCs w:val="28"/>
        </w:rPr>
      </w:pPr>
    </w:p>
    <w:p w:rsidR="004D3E91" w:rsidRDefault="004D3E91" w:rsidP="00231D84">
      <w:pPr>
        <w:spacing w:line="240" w:lineRule="auto"/>
        <w:rPr>
          <w:rFonts w:ascii="Times New Roman" w:hAnsi="Times New Roman" w:cs="Times New Roman"/>
          <w:b/>
          <w:szCs w:val="28"/>
        </w:rPr>
      </w:pPr>
    </w:p>
    <w:p w:rsidR="004D3E91" w:rsidRDefault="004D3E91" w:rsidP="00231D84">
      <w:pPr>
        <w:spacing w:line="240" w:lineRule="auto"/>
        <w:rPr>
          <w:rFonts w:ascii="Times New Roman" w:hAnsi="Times New Roman" w:cs="Times New Roman"/>
          <w:b/>
          <w:szCs w:val="28"/>
        </w:rPr>
      </w:pPr>
    </w:p>
    <w:p w:rsidR="00231D84" w:rsidRDefault="00231D84" w:rsidP="00231D84">
      <w:pPr>
        <w:spacing w:line="240" w:lineRule="auto"/>
        <w:rPr>
          <w:rFonts w:ascii="Times New Roman" w:hAnsi="Times New Roman" w:cs="Times New Roman"/>
          <w:b/>
          <w:szCs w:val="28"/>
        </w:rPr>
      </w:pPr>
      <w:r>
        <w:rPr>
          <w:rFonts w:ascii="Times New Roman" w:hAnsi="Times New Roman" w:cs="Times New Roman"/>
          <w:b/>
          <w:szCs w:val="28"/>
        </w:rPr>
        <w:t>METODOLOGI</w:t>
      </w:r>
    </w:p>
    <w:p w:rsidR="00231D84" w:rsidRDefault="00231D84" w:rsidP="00231D84">
      <w:pPr>
        <w:spacing w:line="240" w:lineRule="auto"/>
        <w:rPr>
          <w:rFonts w:ascii="Times New Roman" w:hAnsi="Times New Roman" w:cs="Times New Roman"/>
          <w:b/>
          <w:szCs w:val="28"/>
        </w:rPr>
      </w:pPr>
      <w:r>
        <w:rPr>
          <w:rFonts w:ascii="Times New Roman" w:hAnsi="Times New Roman"/>
          <w:bCs/>
          <w:noProof/>
          <w:sz w:val="20"/>
          <w:szCs w:val="20"/>
          <w:lang w:val="id-ID" w:eastAsia="id-ID"/>
        </w:rPr>
        <w:lastRenderedPageBreak/>
        <w:drawing>
          <wp:inline distT="0" distB="0" distL="0" distR="0">
            <wp:extent cx="2743200" cy="2912595"/>
            <wp:effectExtent l="0" t="0" r="0" b="2540"/>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43200" cy="2912595"/>
                    </a:xfrm>
                    <a:prstGeom prst="rect">
                      <a:avLst/>
                    </a:prstGeom>
                    <a:noFill/>
                    <a:ln>
                      <a:noFill/>
                    </a:ln>
                  </pic:spPr>
                </pic:pic>
              </a:graphicData>
            </a:graphic>
          </wp:inline>
        </w:drawing>
      </w:r>
    </w:p>
    <w:p w:rsidR="00231D84" w:rsidRDefault="00231D84" w:rsidP="00231D84">
      <w:pPr>
        <w:spacing w:line="240" w:lineRule="auto"/>
        <w:rPr>
          <w:rFonts w:ascii="Times New Roman" w:hAnsi="Times New Roman" w:cs="Times New Roman"/>
          <w:b/>
          <w:szCs w:val="28"/>
        </w:rPr>
      </w:pPr>
      <w:r>
        <w:rPr>
          <w:rFonts w:ascii="Times New Roman" w:hAnsi="Times New Roman" w:cs="Times New Roman"/>
          <w:b/>
          <w:szCs w:val="28"/>
        </w:rPr>
        <w:t>ANALISA DAN PEMBAHASAN</w:t>
      </w:r>
    </w:p>
    <w:p w:rsidR="00425466" w:rsidRDefault="00425466" w:rsidP="00425466">
      <w:pPr>
        <w:spacing w:after="0" w:line="240" w:lineRule="auto"/>
        <w:ind w:right="-163" w:firstLine="840"/>
        <w:jc w:val="both"/>
        <w:rPr>
          <w:rFonts w:ascii="Times New Roman" w:hAnsi="Times New Roman" w:cs="Times New Roman"/>
          <w:sz w:val="20"/>
          <w:szCs w:val="20"/>
        </w:rPr>
      </w:pPr>
      <w:r w:rsidRPr="00B83037">
        <w:rPr>
          <w:rFonts w:ascii="Times New Roman" w:hAnsi="Times New Roman" w:cs="Times New Roman"/>
          <w:sz w:val="20"/>
          <w:szCs w:val="20"/>
        </w:rPr>
        <w:t>Dari hasil penelitian yang telah dilakukan maka diperolah data arus puncak kendaraan yang berada dipersimpangan Kis Mangunsarkoro - Jl. Ujung Gurun- Jl.Jend</w:t>
      </w:r>
      <w:r w:rsidRPr="00B83037">
        <w:rPr>
          <w:rFonts w:ascii="Times New Roman" w:hAnsi="Times New Roman" w:cs="Times New Roman"/>
          <w:sz w:val="20"/>
          <w:szCs w:val="20"/>
          <w:lang w:val="id-ID"/>
        </w:rPr>
        <w:t>e</w:t>
      </w:r>
      <w:r w:rsidRPr="00B83037">
        <w:rPr>
          <w:rFonts w:ascii="Times New Roman" w:hAnsi="Times New Roman" w:cs="Times New Roman"/>
          <w:sz w:val="20"/>
          <w:szCs w:val="20"/>
        </w:rPr>
        <w:t>ral S</w:t>
      </w:r>
      <w:r w:rsidRPr="00B83037">
        <w:rPr>
          <w:rFonts w:ascii="Times New Roman" w:hAnsi="Times New Roman" w:cs="Times New Roman"/>
          <w:sz w:val="20"/>
          <w:szCs w:val="20"/>
          <w:lang w:val="id-ID"/>
        </w:rPr>
        <w:t>oe</w:t>
      </w:r>
      <w:r w:rsidRPr="00B83037">
        <w:rPr>
          <w:rFonts w:ascii="Times New Roman" w:hAnsi="Times New Roman" w:cs="Times New Roman"/>
          <w:sz w:val="20"/>
          <w:szCs w:val="20"/>
        </w:rPr>
        <w:t xml:space="preserve">dirman - Jl. Rasuna Said yaitu terjadi pada hari senin tanggal 10 April 2018 pada jam 07.00-09.00 WIB (jam puncak pagi). untuk secara detailnya dapa dilihat pada </w:t>
      </w:r>
      <w:r>
        <w:rPr>
          <w:rFonts w:ascii="Times New Roman" w:hAnsi="Times New Roman" w:cs="Times New Roman"/>
          <w:sz w:val="20"/>
          <w:szCs w:val="20"/>
        </w:rPr>
        <w:t xml:space="preserve">tabel </w:t>
      </w:r>
      <w:r w:rsidRPr="00B83037">
        <w:rPr>
          <w:rFonts w:ascii="Times New Roman" w:hAnsi="Times New Roman" w:cs="Times New Roman"/>
          <w:sz w:val="20"/>
          <w:szCs w:val="20"/>
        </w:rPr>
        <w:t>1 dibawah ini :</w:t>
      </w:r>
    </w:p>
    <w:p w:rsidR="00425466" w:rsidRDefault="00425466" w:rsidP="00425466">
      <w:pPr>
        <w:spacing w:after="0" w:line="240" w:lineRule="auto"/>
        <w:ind w:right="-163" w:firstLine="840"/>
        <w:jc w:val="both"/>
        <w:rPr>
          <w:rFonts w:ascii="Times New Roman" w:hAnsi="Times New Roman" w:cs="Times New Roman"/>
          <w:sz w:val="20"/>
          <w:szCs w:val="20"/>
        </w:rPr>
      </w:pPr>
    </w:p>
    <w:p w:rsidR="00425466" w:rsidRDefault="00425466" w:rsidP="00231D84">
      <w:pPr>
        <w:spacing w:line="240" w:lineRule="auto"/>
        <w:rPr>
          <w:rFonts w:ascii="Times New Roman" w:hAnsi="Times New Roman" w:cs="Times New Roman"/>
          <w:b/>
          <w:szCs w:val="28"/>
        </w:rPr>
      </w:pPr>
      <w:r>
        <w:rPr>
          <w:rFonts w:ascii="Times New Roman" w:hAnsi="Times New Roman" w:cs="Times New Roman"/>
          <w:noProof/>
          <w:sz w:val="20"/>
          <w:szCs w:val="20"/>
          <w:lang w:val="id-ID" w:eastAsia="id-ID"/>
        </w:rPr>
        <w:drawing>
          <wp:inline distT="0" distB="0" distL="0" distR="0">
            <wp:extent cx="2743200" cy="1967909"/>
            <wp:effectExtent l="0" t="0" r="0" b="0"/>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43200" cy="1967909"/>
                    </a:xfrm>
                    <a:prstGeom prst="rect">
                      <a:avLst/>
                    </a:prstGeom>
                    <a:noFill/>
                    <a:ln>
                      <a:noFill/>
                    </a:ln>
                  </pic:spPr>
                </pic:pic>
              </a:graphicData>
            </a:graphic>
          </wp:inline>
        </w:drawing>
      </w:r>
    </w:p>
    <w:p w:rsidR="00425466" w:rsidRDefault="00425466" w:rsidP="00231D84">
      <w:pPr>
        <w:spacing w:line="240" w:lineRule="auto"/>
        <w:rPr>
          <w:rFonts w:ascii="Times New Roman" w:hAnsi="Times New Roman" w:cs="Times New Roman"/>
          <w:i/>
          <w:szCs w:val="28"/>
        </w:rPr>
      </w:pPr>
      <w:r w:rsidRPr="00425466">
        <w:rPr>
          <w:rFonts w:ascii="Times New Roman" w:hAnsi="Times New Roman" w:cs="Times New Roman"/>
          <w:i/>
          <w:szCs w:val="28"/>
        </w:rPr>
        <w:t>Sumber : Data Survey</w:t>
      </w:r>
    </w:p>
    <w:p w:rsidR="008B1B0C" w:rsidRPr="005662EB" w:rsidRDefault="008B1B0C" w:rsidP="004D3E91">
      <w:pPr>
        <w:spacing w:after="0" w:line="240" w:lineRule="auto"/>
        <w:jc w:val="both"/>
        <w:rPr>
          <w:rFonts w:ascii="Times New Roman" w:hAnsi="Times New Roman" w:cs="Times New Roman"/>
          <w:sz w:val="24"/>
          <w:szCs w:val="24"/>
        </w:rPr>
      </w:pPr>
      <w:r w:rsidRPr="005662EB">
        <w:rPr>
          <w:rFonts w:ascii="Times New Roman" w:hAnsi="Times New Roman" w:cs="Times New Roman"/>
          <w:sz w:val="24"/>
          <w:szCs w:val="24"/>
        </w:rPr>
        <w:t>Waktu Siklus dan Waktu Hijau Kondisi Eksisting</w:t>
      </w:r>
    </w:p>
    <w:p w:rsidR="008B1B0C" w:rsidRPr="005662EB" w:rsidRDefault="008B1B0C" w:rsidP="004D3E91">
      <w:pPr>
        <w:spacing w:after="0" w:line="240" w:lineRule="auto"/>
        <w:ind w:firstLine="851"/>
        <w:jc w:val="both"/>
        <w:rPr>
          <w:rFonts w:ascii="Times New Roman" w:hAnsi="Times New Roman" w:cs="Times New Roman"/>
          <w:sz w:val="24"/>
          <w:szCs w:val="24"/>
        </w:rPr>
      </w:pPr>
      <w:r w:rsidRPr="005662EB">
        <w:rPr>
          <w:rFonts w:ascii="Times New Roman" w:hAnsi="Times New Roman" w:cs="Times New Roman"/>
          <w:sz w:val="24"/>
          <w:szCs w:val="24"/>
        </w:rPr>
        <w:t>Berdasarkan Pengamatan langsung di lapangan diperoleh Waktu siklus kondisi eksisting (c) pada persimpangan Kis Mangunsarkoro -</w:t>
      </w:r>
      <w:r>
        <w:rPr>
          <w:rFonts w:ascii="Times New Roman" w:hAnsi="Times New Roman" w:cs="Times New Roman"/>
          <w:sz w:val="24"/>
          <w:szCs w:val="24"/>
        </w:rPr>
        <w:t xml:space="preserve"> Jl. Ujung Gurun - Jl.Jend</w:t>
      </w:r>
      <w:r>
        <w:rPr>
          <w:rFonts w:ascii="Times New Roman" w:hAnsi="Times New Roman" w:cs="Times New Roman"/>
          <w:sz w:val="24"/>
          <w:szCs w:val="24"/>
          <w:lang w:val="id-ID"/>
        </w:rPr>
        <w:t>e</w:t>
      </w:r>
      <w:r>
        <w:rPr>
          <w:rFonts w:ascii="Times New Roman" w:hAnsi="Times New Roman" w:cs="Times New Roman"/>
          <w:sz w:val="24"/>
          <w:szCs w:val="24"/>
        </w:rPr>
        <w:t>ral S</w:t>
      </w:r>
      <w:r>
        <w:rPr>
          <w:rFonts w:ascii="Times New Roman" w:hAnsi="Times New Roman" w:cs="Times New Roman"/>
          <w:sz w:val="24"/>
          <w:szCs w:val="24"/>
          <w:lang w:val="id-ID"/>
        </w:rPr>
        <w:t>oe</w:t>
      </w:r>
      <w:r w:rsidRPr="005662EB">
        <w:rPr>
          <w:rFonts w:ascii="Times New Roman" w:hAnsi="Times New Roman" w:cs="Times New Roman"/>
          <w:sz w:val="24"/>
          <w:szCs w:val="24"/>
        </w:rPr>
        <w:t xml:space="preserve">dirman - Jl. Rasuna Said </w:t>
      </w:r>
      <w:r w:rsidRPr="005662EB">
        <w:rPr>
          <w:rFonts w:ascii="Times New Roman" w:hAnsi="Times New Roman" w:cs="Times New Roman"/>
          <w:sz w:val="24"/>
          <w:szCs w:val="24"/>
        </w:rPr>
        <w:lastRenderedPageBreak/>
        <w:t>adalah 93 detik dan waktu hijau seperti pada Tabel 4.3 dibawah ini :</w:t>
      </w:r>
    </w:p>
    <w:p w:rsidR="00425466" w:rsidRDefault="0070235E" w:rsidP="004D3E91">
      <w:pPr>
        <w:spacing w:line="240" w:lineRule="auto"/>
        <w:rPr>
          <w:rFonts w:ascii="Times New Roman" w:hAnsi="Times New Roman" w:cs="Times New Roman"/>
          <w:szCs w:val="28"/>
        </w:rPr>
      </w:pPr>
      <w:r>
        <w:rPr>
          <w:rFonts w:ascii="Times New Roman" w:hAnsi="Times New Roman" w:cs="Times New Roman"/>
          <w:noProof/>
          <w:szCs w:val="28"/>
          <w:lang w:val="id-ID" w:eastAsia="id-ID"/>
        </w:rPr>
        <w:drawing>
          <wp:inline distT="0" distB="0" distL="0" distR="0">
            <wp:extent cx="2743200" cy="127970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43200" cy="1279706"/>
                    </a:xfrm>
                    <a:prstGeom prst="rect">
                      <a:avLst/>
                    </a:prstGeom>
                    <a:noFill/>
                    <a:ln>
                      <a:noFill/>
                    </a:ln>
                  </pic:spPr>
                </pic:pic>
              </a:graphicData>
            </a:graphic>
          </wp:inline>
        </w:drawing>
      </w:r>
    </w:p>
    <w:p w:rsidR="0070235E" w:rsidRDefault="0070235E" w:rsidP="004D3E91">
      <w:pPr>
        <w:spacing w:line="240" w:lineRule="auto"/>
        <w:rPr>
          <w:rFonts w:ascii="Times New Roman" w:hAnsi="Times New Roman" w:cs="Times New Roman"/>
          <w:szCs w:val="28"/>
        </w:rPr>
      </w:pPr>
      <w:r>
        <w:rPr>
          <w:rFonts w:ascii="Times New Roman" w:hAnsi="Times New Roman" w:cs="Times New Roman"/>
          <w:noProof/>
          <w:szCs w:val="28"/>
          <w:lang w:val="id-ID" w:eastAsia="id-ID"/>
        </w:rPr>
        <w:drawing>
          <wp:inline distT="0" distB="0" distL="0" distR="0">
            <wp:extent cx="2743200" cy="1174818"/>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43200" cy="1174818"/>
                    </a:xfrm>
                    <a:prstGeom prst="rect">
                      <a:avLst/>
                    </a:prstGeom>
                    <a:noFill/>
                    <a:ln>
                      <a:noFill/>
                    </a:ln>
                  </pic:spPr>
                </pic:pic>
              </a:graphicData>
            </a:graphic>
          </wp:inline>
        </w:drawing>
      </w:r>
    </w:p>
    <w:p w:rsidR="0070235E" w:rsidRPr="0070235E" w:rsidRDefault="0070235E" w:rsidP="004D3E91">
      <w:pPr>
        <w:spacing w:after="0" w:line="240" w:lineRule="auto"/>
        <w:jc w:val="center"/>
        <w:rPr>
          <w:rFonts w:ascii="Times New Roman" w:hAnsi="Times New Roman" w:cs="Times New Roman"/>
          <w:sz w:val="20"/>
          <w:szCs w:val="20"/>
          <w:lang w:val="id-ID"/>
        </w:rPr>
      </w:pPr>
      <w:r w:rsidRPr="0070235E">
        <w:rPr>
          <w:rFonts w:ascii="Times New Roman" w:hAnsi="Times New Roman" w:cs="Times New Roman"/>
          <w:sz w:val="20"/>
          <w:szCs w:val="20"/>
          <w:lang w:val="id-ID"/>
        </w:rPr>
        <w:t xml:space="preserve">Gambar </w:t>
      </w:r>
      <w:r w:rsidR="006222CC">
        <w:rPr>
          <w:rFonts w:ascii="Times New Roman" w:hAnsi="Times New Roman" w:cs="Times New Roman"/>
          <w:sz w:val="20"/>
          <w:szCs w:val="20"/>
        </w:rPr>
        <w:t>3</w:t>
      </w:r>
      <w:r w:rsidRPr="0070235E">
        <w:rPr>
          <w:rFonts w:ascii="Times New Roman" w:hAnsi="Times New Roman" w:cs="Times New Roman"/>
          <w:sz w:val="20"/>
          <w:szCs w:val="20"/>
        </w:rPr>
        <w:t>.</w:t>
      </w:r>
      <w:r w:rsidRPr="0070235E">
        <w:rPr>
          <w:rFonts w:ascii="Times New Roman" w:hAnsi="Times New Roman" w:cs="Times New Roman"/>
          <w:sz w:val="20"/>
          <w:szCs w:val="20"/>
          <w:lang w:val="id-ID"/>
        </w:rPr>
        <w:t xml:space="preserve"> Diagram Lampu Lalu Lintas Kondisi Eksisting</w:t>
      </w:r>
    </w:p>
    <w:p w:rsidR="0070235E" w:rsidRDefault="0070235E" w:rsidP="004D3E91">
      <w:pPr>
        <w:spacing w:line="240" w:lineRule="auto"/>
        <w:rPr>
          <w:rFonts w:ascii="Times New Roman" w:hAnsi="Times New Roman" w:cs="Times New Roman"/>
          <w:sz w:val="20"/>
          <w:szCs w:val="20"/>
        </w:rPr>
      </w:pPr>
    </w:p>
    <w:p w:rsidR="004D3E91" w:rsidRPr="00856A65" w:rsidRDefault="004D3E91" w:rsidP="004D3E91">
      <w:pPr>
        <w:spacing w:after="0" w:line="240" w:lineRule="auto"/>
        <w:jc w:val="both"/>
        <w:rPr>
          <w:rFonts w:ascii="Times New Roman" w:hAnsi="Times New Roman" w:cs="Times New Roman"/>
          <w:b/>
          <w:sz w:val="24"/>
          <w:szCs w:val="24"/>
        </w:rPr>
      </w:pPr>
      <w:r w:rsidRPr="00856A65">
        <w:rPr>
          <w:rFonts w:ascii="Times New Roman" w:hAnsi="Times New Roman" w:cs="Times New Roman"/>
          <w:b/>
          <w:sz w:val="24"/>
          <w:szCs w:val="24"/>
        </w:rPr>
        <w:t>Arus Jenuh Dasar</w:t>
      </w:r>
    </w:p>
    <w:p w:rsidR="004D3E91" w:rsidRDefault="004D3E91" w:rsidP="004D3E91">
      <w:pPr>
        <w:spacing w:after="0" w:line="240" w:lineRule="auto"/>
        <w:ind w:firstLine="420"/>
        <w:jc w:val="both"/>
        <w:rPr>
          <w:rFonts w:ascii="Times New Roman" w:hAnsi="Times New Roman" w:cs="Times New Roman"/>
        </w:rPr>
      </w:pPr>
      <w:r w:rsidRPr="00660757">
        <w:rPr>
          <w:rFonts w:ascii="Times New Roman" w:hAnsi="Times New Roman" w:cs="Times New Roman"/>
          <w:sz w:val="24"/>
          <w:szCs w:val="24"/>
        </w:rPr>
        <w:t>Setelah menghitung nilai arus jenuh dasar (So) maka akan memperoleh nilai kapasitas pada setiap lengan persimpangan. Berdasarkan Rumus maka arus jenuh dapat dihitung. Besarnya arus jenuh dasar pada setiap pende</w:t>
      </w:r>
      <w:r>
        <w:rPr>
          <w:rFonts w:ascii="Times New Roman" w:hAnsi="Times New Roman" w:cs="Times New Roman"/>
          <w:sz w:val="24"/>
          <w:szCs w:val="24"/>
        </w:rPr>
        <w:t>kat dapat dilihat pada Tabel 3</w:t>
      </w:r>
      <w:r w:rsidRPr="00660757">
        <w:rPr>
          <w:rFonts w:ascii="Times New Roman" w:hAnsi="Times New Roman" w:cs="Times New Roman"/>
          <w:sz w:val="24"/>
          <w:szCs w:val="24"/>
        </w:rPr>
        <w:t xml:space="preserve"> dibawah ini </w:t>
      </w:r>
      <w:r>
        <w:rPr>
          <w:rFonts w:ascii="Times New Roman" w:hAnsi="Times New Roman" w:cs="Times New Roman"/>
        </w:rPr>
        <w:t>:</w:t>
      </w:r>
    </w:p>
    <w:p w:rsidR="004D3E91" w:rsidRDefault="004D3E91" w:rsidP="004D3E91">
      <w:pPr>
        <w:spacing w:after="0" w:line="240" w:lineRule="auto"/>
        <w:jc w:val="center"/>
        <w:rPr>
          <w:rFonts w:ascii="Times New Roman" w:hAnsi="Times New Roman" w:cs="Times New Roman"/>
        </w:rPr>
      </w:pPr>
      <w:r>
        <w:rPr>
          <w:rFonts w:ascii="Times New Roman" w:hAnsi="Times New Roman" w:cs="Times New Roman"/>
        </w:rPr>
        <w:t>Tabel 3 Hasil Perhitungan Arus Jenuh</w:t>
      </w:r>
    </w:p>
    <w:p w:rsidR="004D3E91" w:rsidRDefault="004D3E91" w:rsidP="004D3E91">
      <w:pPr>
        <w:spacing w:after="0" w:line="240" w:lineRule="auto"/>
        <w:jc w:val="center"/>
        <w:rPr>
          <w:rFonts w:ascii="Times New Roman" w:hAnsi="Times New Roman" w:cs="Times New Roman"/>
        </w:rPr>
      </w:pPr>
      <w:r>
        <w:rPr>
          <w:rFonts w:ascii="Times New Roman" w:hAnsi="Times New Roman" w:cs="Times New Roman"/>
          <w:noProof/>
          <w:lang w:val="id-ID" w:eastAsia="id-ID"/>
        </w:rPr>
        <w:drawing>
          <wp:inline distT="0" distB="0" distL="0" distR="0">
            <wp:extent cx="2743200" cy="122259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43200" cy="1222596"/>
                    </a:xfrm>
                    <a:prstGeom prst="rect">
                      <a:avLst/>
                    </a:prstGeom>
                    <a:noFill/>
                    <a:ln>
                      <a:noFill/>
                    </a:ln>
                  </pic:spPr>
                </pic:pic>
              </a:graphicData>
            </a:graphic>
          </wp:inline>
        </w:drawing>
      </w:r>
    </w:p>
    <w:p w:rsidR="004D3E91" w:rsidRDefault="004D3E91" w:rsidP="004D3E91">
      <w:pPr>
        <w:spacing w:line="240" w:lineRule="auto"/>
        <w:jc w:val="both"/>
        <w:rPr>
          <w:rFonts w:ascii="Times New Roman" w:hAnsi="Times New Roman" w:cs="Times New Roman"/>
          <w:lang w:val="id-ID"/>
        </w:rPr>
      </w:pPr>
      <w:r w:rsidRPr="008B7212">
        <w:rPr>
          <w:rFonts w:ascii="Times New Roman" w:hAnsi="Times New Roman" w:cs="Times New Roman"/>
          <w:i/>
        </w:rPr>
        <w:t xml:space="preserve">Sumber : Data </w:t>
      </w:r>
      <w:r>
        <w:rPr>
          <w:rFonts w:ascii="Times New Roman" w:hAnsi="Times New Roman" w:cs="Times New Roman"/>
          <w:i/>
          <w:lang w:val="id-ID"/>
        </w:rPr>
        <w:t>Survey</w:t>
      </w:r>
    </w:p>
    <w:p w:rsidR="004D3E91" w:rsidRDefault="004D3E91">
      <w:pPr>
        <w:rPr>
          <w:rFonts w:ascii="Times New Roman" w:hAnsi="Times New Roman" w:cs="Times New Roman"/>
          <w:lang w:val="id-ID"/>
        </w:rPr>
      </w:pPr>
      <w:r>
        <w:rPr>
          <w:rFonts w:ascii="Times New Roman" w:hAnsi="Times New Roman" w:cs="Times New Roman"/>
          <w:lang w:val="id-ID"/>
        </w:rPr>
        <w:br w:type="page"/>
      </w:r>
    </w:p>
    <w:p w:rsidR="00993D52" w:rsidRPr="00A80FBD" w:rsidRDefault="00993D52" w:rsidP="006222CC">
      <w:pPr>
        <w:spacing w:after="0" w:line="240" w:lineRule="auto"/>
        <w:jc w:val="both"/>
        <w:rPr>
          <w:rFonts w:ascii="Times New Roman" w:hAnsi="Times New Roman" w:cs="Times New Roman"/>
          <w:b/>
          <w:sz w:val="24"/>
          <w:szCs w:val="24"/>
        </w:rPr>
      </w:pPr>
      <w:r w:rsidRPr="00A80FBD">
        <w:rPr>
          <w:rFonts w:ascii="Times New Roman" w:hAnsi="Times New Roman" w:cs="Times New Roman"/>
          <w:b/>
          <w:sz w:val="24"/>
          <w:szCs w:val="24"/>
        </w:rPr>
        <w:lastRenderedPageBreak/>
        <w:t>Kapasitas dan Derajat Kejenuhan</w:t>
      </w:r>
    </w:p>
    <w:p w:rsidR="00993D52" w:rsidRDefault="00993D52" w:rsidP="006222CC">
      <w:pPr>
        <w:spacing w:after="0" w:line="240" w:lineRule="auto"/>
        <w:ind w:firstLine="420"/>
        <w:jc w:val="both"/>
        <w:rPr>
          <w:rFonts w:ascii="Times New Roman" w:hAnsi="Times New Roman" w:cs="Times New Roman"/>
          <w:sz w:val="24"/>
          <w:szCs w:val="24"/>
        </w:rPr>
      </w:pPr>
      <w:r w:rsidRPr="00645327">
        <w:rPr>
          <w:rFonts w:ascii="Times New Roman" w:hAnsi="Times New Roman" w:cs="Times New Roman"/>
          <w:sz w:val="24"/>
          <w:szCs w:val="24"/>
        </w:rPr>
        <w:t>Kapasitas pendekat (C) diperoleh antara perkalian arus jenuh disesuaiakan (S) dengan rasio hijau dibagi waktu siklus, secara rinci dapat dilihat pada rumus</w:t>
      </w:r>
      <w:r>
        <w:rPr>
          <w:rFonts w:ascii="Times New Roman" w:hAnsi="Times New Roman" w:cs="Times New Roman"/>
          <w:sz w:val="24"/>
          <w:szCs w:val="24"/>
          <w:lang w:val="id-ID"/>
        </w:rPr>
        <w:t xml:space="preserve"> (2.6)</w:t>
      </w:r>
      <w:r w:rsidRPr="00645327">
        <w:rPr>
          <w:rFonts w:ascii="Times New Roman" w:hAnsi="Times New Roman" w:cs="Times New Roman"/>
          <w:sz w:val="24"/>
          <w:szCs w:val="24"/>
        </w:rPr>
        <w:t xml:space="preserve"> dan derajat Kejenuhan diperoleh dari Arus lalu lintas dibagi dengan Kapasitas rumus (</w:t>
      </w:r>
      <w:r>
        <w:rPr>
          <w:rFonts w:ascii="Times New Roman" w:hAnsi="Times New Roman" w:cs="Times New Roman"/>
          <w:sz w:val="24"/>
          <w:szCs w:val="24"/>
          <w:lang w:val="id-ID"/>
        </w:rPr>
        <w:t>2.23</w:t>
      </w:r>
      <w:r w:rsidRPr="00645327">
        <w:rPr>
          <w:rFonts w:ascii="Times New Roman" w:hAnsi="Times New Roman" w:cs="Times New Roman"/>
          <w:sz w:val="24"/>
          <w:szCs w:val="24"/>
        </w:rPr>
        <w:t>). Untuk rincin</w:t>
      </w:r>
      <w:r>
        <w:rPr>
          <w:rFonts w:ascii="Times New Roman" w:hAnsi="Times New Roman" w:cs="Times New Roman"/>
          <w:sz w:val="24"/>
          <w:szCs w:val="24"/>
        </w:rPr>
        <w:t>ya dapat dilihat pada Tabel 4.</w:t>
      </w:r>
      <w:r w:rsidRPr="00645327">
        <w:rPr>
          <w:rFonts w:ascii="Times New Roman" w:hAnsi="Times New Roman" w:cs="Times New Roman"/>
          <w:sz w:val="24"/>
          <w:szCs w:val="24"/>
        </w:rPr>
        <w:t>dibawah ini :</w:t>
      </w:r>
    </w:p>
    <w:p w:rsidR="00993D52" w:rsidRDefault="00993D52" w:rsidP="00993D52">
      <w:pPr>
        <w:spacing w:after="0" w:line="480" w:lineRule="auto"/>
        <w:ind w:firstLine="420"/>
        <w:jc w:val="both"/>
        <w:rPr>
          <w:rFonts w:ascii="Times New Roman" w:hAnsi="Times New Roman" w:cs="Times New Roman"/>
          <w:sz w:val="24"/>
          <w:szCs w:val="24"/>
        </w:rPr>
      </w:pPr>
      <w:r>
        <w:rPr>
          <w:rFonts w:ascii="Times New Roman" w:hAnsi="Times New Roman" w:cs="Times New Roman"/>
          <w:noProof/>
          <w:sz w:val="24"/>
          <w:szCs w:val="24"/>
          <w:lang w:val="id-ID" w:eastAsia="id-ID"/>
        </w:rPr>
        <w:drawing>
          <wp:inline distT="0" distB="0" distL="0" distR="0">
            <wp:extent cx="2743200" cy="89803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43200" cy="898030"/>
                    </a:xfrm>
                    <a:prstGeom prst="rect">
                      <a:avLst/>
                    </a:prstGeom>
                    <a:noFill/>
                    <a:ln>
                      <a:noFill/>
                    </a:ln>
                  </pic:spPr>
                </pic:pic>
              </a:graphicData>
            </a:graphic>
          </wp:inline>
        </w:drawing>
      </w:r>
      <w:r>
        <w:rPr>
          <w:rFonts w:ascii="Times New Roman" w:hAnsi="Times New Roman" w:cs="Times New Roman"/>
          <w:noProof/>
          <w:sz w:val="24"/>
          <w:szCs w:val="24"/>
          <w:lang w:val="id-ID" w:eastAsia="id-ID"/>
        </w:rPr>
        <w:drawing>
          <wp:inline distT="0" distB="0" distL="0" distR="0">
            <wp:extent cx="2743200" cy="872500"/>
            <wp:effectExtent l="0" t="0" r="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43200" cy="872500"/>
                    </a:xfrm>
                    <a:prstGeom prst="rect">
                      <a:avLst/>
                    </a:prstGeom>
                    <a:noFill/>
                    <a:ln>
                      <a:noFill/>
                    </a:ln>
                  </pic:spPr>
                </pic:pic>
              </a:graphicData>
            </a:graphic>
          </wp:inline>
        </w:drawing>
      </w:r>
    </w:p>
    <w:p w:rsidR="00993D52" w:rsidRDefault="00993D52" w:rsidP="00E93F2F">
      <w:pPr>
        <w:spacing w:line="240" w:lineRule="auto"/>
        <w:ind w:firstLine="420"/>
        <w:jc w:val="both"/>
        <w:rPr>
          <w:rFonts w:ascii="Times New Roman" w:hAnsi="Times New Roman" w:cs="Times New Roman"/>
        </w:rPr>
      </w:pPr>
      <w:r w:rsidRPr="005662EB">
        <w:rPr>
          <w:rFonts w:ascii="Times New Roman" w:hAnsi="Times New Roman" w:cs="Times New Roman"/>
          <w:sz w:val="24"/>
          <w:szCs w:val="24"/>
        </w:rPr>
        <w:t>Kapasitas merupakan arus lalu lintas maksimm yang dapat dilalu oleh tiap-tiap pendekat yang dapat dipertahankan.Perbandingan antara arus dengan kapasitas dari suatu pendekat menunjukkan derajat kejenuhan (Dj) dari pendekat yang ditinjau. Derajat Kejenuhan yang lebih tinggi dari 0.75 menunjukkan bahwa simpang tersebut sudah lewat jenuh, yang akan menyebabkan antrian yang panjang padda lokasi lalu lintas puncak. Dari table diatas terlihat bahwa derajat Kejenuhan pada setiap pendekat persimpangan adalah &gt; 0.75.ini menunjukkan bahwa persimpangan Kis Mangunsarkoro – Ujung Gurun – Jendral Sudirman – Rasuna Said sudah lewat jenuh</w:t>
      </w:r>
      <w:r>
        <w:rPr>
          <w:rFonts w:ascii="Times New Roman" w:hAnsi="Times New Roman" w:cs="Times New Roman"/>
        </w:rPr>
        <w:t>.</w:t>
      </w:r>
    </w:p>
    <w:p w:rsidR="00E93F2F" w:rsidRDefault="00E93F2F" w:rsidP="00E93F2F">
      <w:pPr>
        <w:spacing w:line="240" w:lineRule="auto"/>
        <w:ind w:firstLine="420"/>
        <w:jc w:val="both"/>
        <w:rPr>
          <w:rFonts w:ascii="Times New Roman" w:hAnsi="Times New Roman" w:cs="Times New Roman"/>
        </w:rPr>
      </w:pPr>
    </w:p>
    <w:p w:rsidR="00993D52" w:rsidRPr="00185B50" w:rsidRDefault="00993D52" w:rsidP="00993D52">
      <w:pPr>
        <w:spacing w:after="0" w:line="240" w:lineRule="auto"/>
        <w:jc w:val="both"/>
        <w:rPr>
          <w:rFonts w:ascii="Times New Roman" w:hAnsi="Times New Roman" w:cs="Times New Roman"/>
          <w:b/>
          <w:sz w:val="20"/>
          <w:szCs w:val="20"/>
        </w:rPr>
      </w:pPr>
      <w:r w:rsidRPr="00185B50">
        <w:rPr>
          <w:rFonts w:ascii="Times New Roman" w:hAnsi="Times New Roman" w:cs="Times New Roman"/>
          <w:b/>
          <w:sz w:val="20"/>
          <w:szCs w:val="20"/>
        </w:rPr>
        <w:t>Tundaan (</w:t>
      </w:r>
      <w:r w:rsidRPr="00185B50">
        <w:rPr>
          <w:rFonts w:ascii="Times New Roman" w:hAnsi="Times New Roman" w:cs="Times New Roman"/>
          <w:b/>
          <w:i/>
          <w:sz w:val="20"/>
          <w:szCs w:val="20"/>
        </w:rPr>
        <w:t>Delay</w:t>
      </w:r>
      <w:r w:rsidRPr="00185B50">
        <w:rPr>
          <w:rFonts w:ascii="Times New Roman" w:hAnsi="Times New Roman" w:cs="Times New Roman"/>
          <w:b/>
          <w:sz w:val="20"/>
          <w:szCs w:val="20"/>
        </w:rPr>
        <w:t>)</w:t>
      </w:r>
    </w:p>
    <w:p w:rsidR="00993D52" w:rsidRPr="00B83037" w:rsidRDefault="00993D52" w:rsidP="00993D52">
      <w:pPr>
        <w:spacing w:after="0" w:line="240" w:lineRule="auto"/>
        <w:ind w:firstLine="840"/>
        <w:jc w:val="both"/>
        <w:rPr>
          <w:rFonts w:ascii="Times New Roman" w:hAnsi="Times New Roman" w:cs="Times New Roman"/>
          <w:sz w:val="20"/>
          <w:szCs w:val="20"/>
        </w:rPr>
      </w:pPr>
      <w:r w:rsidRPr="00B83037">
        <w:rPr>
          <w:rFonts w:ascii="Times New Roman" w:hAnsi="Times New Roman" w:cs="Times New Roman"/>
          <w:sz w:val="20"/>
          <w:szCs w:val="20"/>
        </w:rPr>
        <w:t>Tundaan rata-rata tiap pendekat (T) adalah jumlah dari tundaan lalu lintas rata-rata yang dihitung menggunakan rumu (</w:t>
      </w:r>
      <w:r w:rsidRPr="00B83037">
        <w:rPr>
          <w:rFonts w:ascii="Times New Roman" w:hAnsi="Times New Roman" w:cs="Times New Roman"/>
          <w:sz w:val="20"/>
          <w:szCs w:val="20"/>
          <w:lang w:val="id-ID"/>
        </w:rPr>
        <w:t>2.11</w:t>
      </w:r>
      <w:r w:rsidRPr="00B83037">
        <w:rPr>
          <w:rFonts w:ascii="Times New Roman" w:hAnsi="Times New Roman" w:cs="Times New Roman"/>
          <w:sz w:val="20"/>
          <w:szCs w:val="20"/>
        </w:rPr>
        <w:t>), tundaan yang terpilih pada setiap kendaraan dapat diakibatkan oleh tundaan lalu lintas rata-rata (TL) yang dihitung menggunakan rumus (</w:t>
      </w:r>
      <w:r w:rsidRPr="00B83037">
        <w:rPr>
          <w:rFonts w:ascii="Times New Roman" w:hAnsi="Times New Roman" w:cs="Times New Roman"/>
          <w:sz w:val="20"/>
          <w:szCs w:val="20"/>
          <w:lang w:val="id-ID"/>
        </w:rPr>
        <w:t>2.12</w:t>
      </w:r>
      <w:r w:rsidRPr="00B83037">
        <w:rPr>
          <w:rFonts w:ascii="Times New Roman" w:hAnsi="Times New Roman" w:cs="Times New Roman"/>
          <w:sz w:val="20"/>
          <w:szCs w:val="20"/>
        </w:rPr>
        <w:t xml:space="preserve">). Hasil perhitungan tundaan untuk lebih jelasnya dapat dilihat pada </w:t>
      </w:r>
      <w:r w:rsidRPr="00B83037">
        <w:rPr>
          <w:rFonts w:ascii="Times New Roman" w:hAnsi="Times New Roman" w:cs="Times New Roman"/>
          <w:b/>
          <w:sz w:val="20"/>
          <w:szCs w:val="20"/>
        </w:rPr>
        <w:t xml:space="preserve">Tabel </w:t>
      </w:r>
      <w:r>
        <w:rPr>
          <w:rFonts w:ascii="Times New Roman" w:hAnsi="Times New Roman" w:cs="Times New Roman"/>
          <w:b/>
          <w:sz w:val="20"/>
          <w:szCs w:val="20"/>
        </w:rPr>
        <w:t>7</w:t>
      </w:r>
      <w:r w:rsidRPr="00B83037">
        <w:rPr>
          <w:rFonts w:ascii="Times New Roman" w:hAnsi="Times New Roman" w:cs="Times New Roman"/>
          <w:sz w:val="20"/>
          <w:szCs w:val="20"/>
        </w:rPr>
        <w:t xml:space="preserve"> dibawah ini:</w:t>
      </w:r>
    </w:p>
    <w:p w:rsidR="00993D52" w:rsidRDefault="00993D52" w:rsidP="00993D52">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lastRenderedPageBreak/>
        <w:t>Tabel 7.</w:t>
      </w:r>
      <w:r w:rsidRPr="00B83037">
        <w:rPr>
          <w:rFonts w:ascii="Times New Roman" w:hAnsi="Times New Roman" w:cs="Times New Roman"/>
          <w:sz w:val="20"/>
          <w:szCs w:val="20"/>
        </w:rPr>
        <w:t xml:space="preserve"> Hasil Perhitungan Tundaan</w:t>
      </w:r>
    </w:p>
    <w:p w:rsidR="00993D52" w:rsidRDefault="00993D52" w:rsidP="00993D52">
      <w:pPr>
        <w:spacing w:after="0" w:line="240" w:lineRule="auto"/>
        <w:jc w:val="center"/>
        <w:rPr>
          <w:rFonts w:ascii="Times New Roman" w:hAnsi="Times New Roman" w:cs="Times New Roman"/>
          <w:sz w:val="20"/>
          <w:szCs w:val="20"/>
        </w:rPr>
      </w:pPr>
      <w:r>
        <w:rPr>
          <w:rFonts w:ascii="Times New Roman" w:hAnsi="Times New Roman" w:cs="Times New Roman"/>
          <w:noProof/>
          <w:sz w:val="20"/>
          <w:szCs w:val="20"/>
          <w:lang w:val="id-ID" w:eastAsia="id-ID"/>
        </w:rPr>
        <w:drawing>
          <wp:inline distT="0" distB="0" distL="0" distR="0">
            <wp:extent cx="2807335" cy="950428"/>
            <wp:effectExtent l="0" t="0" r="0" b="2540"/>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807335" cy="950428"/>
                    </a:xfrm>
                    <a:prstGeom prst="rect">
                      <a:avLst/>
                    </a:prstGeom>
                    <a:noFill/>
                    <a:ln>
                      <a:noFill/>
                    </a:ln>
                  </pic:spPr>
                </pic:pic>
              </a:graphicData>
            </a:graphic>
          </wp:inline>
        </w:drawing>
      </w:r>
    </w:p>
    <w:p w:rsidR="00993D52" w:rsidRPr="00B83037" w:rsidRDefault="00993D52" w:rsidP="00993D52">
      <w:pPr>
        <w:spacing w:after="0" w:line="240" w:lineRule="auto"/>
        <w:jc w:val="center"/>
        <w:rPr>
          <w:rFonts w:ascii="Times New Roman" w:hAnsi="Times New Roman" w:cs="Times New Roman"/>
          <w:sz w:val="20"/>
          <w:szCs w:val="20"/>
        </w:rPr>
      </w:pPr>
      <w:r>
        <w:rPr>
          <w:rFonts w:ascii="Times New Roman" w:hAnsi="Times New Roman" w:cs="Times New Roman"/>
          <w:noProof/>
          <w:sz w:val="20"/>
          <w:szCs w:val="20"/>
          <w:lang w:val="id-ID" w:eastAsia="id-ID"/>
        </w:rPr>
        <w:drawing>
          <wp:inline distT="0" distB="0" distL="0" distR="0">
            <wp:extent cx="2807335" cy="561467"/>
            <wp:effectExtent l="0" t="0" r="0" b="0"/>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807335" cy="561467"/>
                    </a:xfrm>
                    <a:prstGeom prst="rect">
                      <a:avLst/>
                    </a:prstGeom>
                    <a:noFill/>
                    <a:ln>
                      <a:noFill/>
                    </a:ln>
                  </pic:spPr>
                </pic:pic>
              </a:graphicData>
            </a:graphic>
          </wp:inline>
        </w:drawing>
      </w:r>
    </w:p>
    <w:p w:rsidR="00993D52" w:rsidRPr="00B83037" w:rsidRDefault="00993D52" w:rsidP="00993D52">
      <w:pPr>
        <w:spacing w:after="0" w:line="240" w:lineRule="auto"/>
        <w:ind w:left="-180"/>
        <w:jc w:val="both"/>
        <w:rPr>
          <w:rFonts w:ascii="Times New Roman" w:hAnsi="Times New Roman" w:cs="Times New Roman"/>
          <w:i/>
          <w:sz w:val="20"/>
          <w:szCs w:val="20"/>
          <w:lang w:val="id-ID"/>
        </w:rPr>
      </w:pPr>
      <w:r w:rsidRPr="00B83037">
        <w:rPr>
          <w:rFonts w:ascii="Times New Roman" w:hAnsi="Times New Roman" w:cs="Times New Roman"/>
          <w:i/>
          <w:sz w:val="20"/>
          <w:szCs w:val="20"/>
        </w:rPr>
        <w:t xml:space="preserve">Sumber : Data </w:t>
      </w:r>
      <w:r w:rsidRPr="00B83037">
        <w:rPr>
          <w:rFonts w:ascii="Times New Roman" w:hAnsi="Times New Roman" w:cs="Times New Roman"/>
          <w:i/>
          <w:sz w:val="20"/>
          <w:szCs w:val="20"/>
          <w:lang w:val="id-ID"/>
        </w:rPr>
        <w:t>Survey</w:t>
      </w:r>
    </w:p>
    <w:p w:rsidR="00993D52" w:rsidRPr="00B83037" w:rsidRDefault="00993D52" w:rsidP="00993D52">
      <w:pPr>
        <w:spacing w:after="0" w:line="240" w:lineRule="auto"/>
        <w:ind w:firstLine="1020"/>
        <w:jc w:val="both"/>
        <w:rPr>
          <w:rFonts w:ascii="Times New Roman" w:hAnsi="Times New Roman" w:cs="Times New Roman"/>
          <w:sz w:val="20"/>
          <w:szCs w:val="20"/>
        </w:rPr>
      </w:pPr>
      <w:r w:rsidRPr="00B83037">
        <w:rPr>
          <w:rFonts w:ascii="Times New Roman" w:hAnsi="Times New Roman" w:cs="Times New Roman"/>
          <w:sz w:val="20"/>
          <w:szCs w:val="20"/>
        </w:rPr>
        <w:t>Tundaan merupakan waktu tempuh tambahan yang diperlukan untuk melewati suatu simpang dibandingkan terhadap situasi tanpa simpang. Tundaan simpang rata-rata pada Persimpangan Kis Mangunsarkoro – ujung Gurun – Jendral Suedirman – Rasuna Said diperoleh dengan menggunakan rumus berikut :</w:t>
      </w:r>
    </w:p>
    <w:p w:rsidR="00993D52" w:rsidRPr="00B83037" w:rsidRDefault="00993D52" w:rsidP="00993D52">
      <w:pPr>
        <w:spacing w:after="0" w:line="240" w:lineRule="auto"/>
        <w:ind w:left="450"/>
        <w:jc w:val="both"/>
        <w:rPr>
          <w:rFonts w:ascii="Times New Roman" w:hAnsi="Times New Roman" w:cs="Times New Roman"/>
          <w:sz w:val="20"/>
          <w:szCs w:val="20"/>
        </w:rPr>
      </w:pPr>
      <w:r w:rsidRPr="00B83037">
        <w:rPr>
          <w:rFonts w:ascii="Times New Roman" w:hAnsi="Times New Roman" w:cs="Times New Roman"/>
          <w:sz w:val="20"/>
          <w:szCs w:val="20"/>
        </w:rPr>
        <w:t>Ttotal</w:t>
      </w:r>
      <w:r w:rsidRPr="00B83037">
        <w:rPr>
          <w:rFonts w:ascii="Times New Roman" w:hAnsi="Times New Roman" w:cs="Times New Roman"/>
          <w:sz w:val="20"/>
          <w:szCs w:val="20"/>
        </w:rPr>
        <w:tab/>
        <w:t>= ∑(</w:t>
      </w:r>
      <w:r w:rsidRPr="00B83037">
        <w:rPr>
          <w:rFonts w:ascii="Times New Roman" w:hAnsi="Times New Roman" w:cs="Times New Roman"/>
          <w:sz w:val="20"/>
          <w:szCs w:val="20"/>
          <w:lang w:val="id-ID"/>
        </w:rPr>
        <w:t>T</w:t>
      </w:r>
      <w:r w:rsidRPr="00B83037">
        <w:rPr>
          <w:rFonts w:ascii="Times New Roman" w:hAnsi="Times New Roman" w:cs="Times New Roman"/>
          <w:sz w:val="20"/>
          <w:szCs w:val="20"/>
        </w:rPr>
        <w:t xml:space="preserve"> x Q) / ∑Q</w:t>
      </w:r>
    </w:p>
    <w:p w:rsidR="00993D52" w:rsidRPr="00B83037" w:rsidRDefault="00993D52" w:rsidP="00993D52">
      <w:pPr>
        <w:spacing w:after="0" w:line="240" w:lineRule="auto"/>
        <w:ind w:left="450"/>
        <w:jc w:val="both"/>
        <w:rPr>
          <w:rFonts w:ascii="Times New Roman" w:hAnsi="Times New Roman" w:cs="Times New Roman"/>
          <w:sz w:val="20"/>
          <w:szCs w:val="20"/>
        </w:rPr>
      </w:pPr>
      <w:r w:rsidRPr="00B83037">
        <w:rPr>
          <w:rFonts w:ascii="Times New Roman" w:hAnsi="Times New Roman" w:cs="Times New Roman"/>
          <w:sz w:val="20"/>
          <w:szCs w:val="20"/>
        </w:rPr>
        <w:tab/>
      </w:r>
      <w:r w:rsidRPr="00B83037">
        <w:rPr>
          <w:rFonts w:ascii="Times New Roman" w:hAnsi="Times New Roman" w:cs="Times New Roman"/>
          <w:sz w:val="20"/>
          <w:szCs w:val="20"/>
        </w:rPr>
        <w:tab/>
        <w:t xml:space="preserve">= </w:t>
      </w:r>
      <w:r w:rsidRPr="00B83037">
        <w:rPr>
          <w:rFonts w:ascii="Times New Roman" w:hAnsi="Times New Roman" w:cs="Times New Roman"/>
          <w:sz w:val="20"/>
          <w:szCs w:val="20"/>
          <w:lang w:val="id-ID"/>
        </w:rPr>
        <w:t>2707341</w:t>
      </w:r>
      <w:r w:rsidRPr="00B83037">
        <w:rPr>
          <w:rFonts w:ascii="Times New Roman" w:hAnsi="Times New Roman" w:cs="Times New Roman"/>
          <w:sz w:val="20"/>
          <w:szCs w:val="20"/>
        </w:rPr>
        <w:t>/4043</w:t>
      </w:r>
    </w:p>
    <w:p w:rsidR="00993D52" w:rsidRPr="00B83037" w:rsidRDefault="00993D52" w:rsidP="00993D52">
      <w:pPr>
        <w:spacing w:after="0" w:line="240" w:lineRule="auto"/>
        <w:ind w:left="450"/>
        <w:jc w:val="both"/>
        <w:rPr>
          <w:rFonts w:ascii="Times New Roman" w:hAnsi="Times New Roman" w:cs="Times New Roman"/>
          <w:sz w:val="20"/>
          <w:szCs w:val="20"/>
          <w:lang w:val="id-ID"/>
        </w:rPr>
      </w:pPr>
      <w:r w:rsidRPr="00B83037">
        <w:rPr>
          <w:rFonts w:ascii="Times New Roman" w:hAnsi="Times New Roman" w:cs="Times New Roman"/>
          <w:sz w:val="20"/>
          <w:szCs w:val="20"/>
        </w:rPr>
        <w:tab/>
      </w:r>
      <w:r w:rsidRPr="00B83037">
        <w:rPr>
          <w:rFonts w:ascii="Times New Roman" w:hAnsi="Times New Roman" w:cs="Times New Roman"/>
          <w:sz w:val="20"/>
          <w:szCs w:val="20"/>
        </w:rPr>
        <w:tab/>
        <w:t xml:space="preserve">= </w:t>
      </w:r>
      <w:r w:rsidRPr="00B83037">
        <w:rPr>
          <w:rFonts w:ascii="Times New Roman" w:hAnsi="Times New Roman" w:cs="Times New Roman"/>
          <w:sz w:val="20"/>
          <w:szCs w:val="20"/>
          <w:lang w:val="id-ID"/>
        </w:rPr>
        <w:t>669</w:t>
      </w:r>
      <w:r w:rsidRPr="00B83037">
        <w:rPr>
          <w:rFonts w:ascii="Times New Roman" w:hAnsi="Times New Roman" w:cs="Times New Roman"/>
          <w:sz w:val="20"/>
          <w:szCs w:val="20"/>
        </w:rPr>
        <w:t>.</w:t>
      </w:r>
      <w:r w:rsidRPr="00B83037">
        <w:rPr>
          <w:rFonts w:ascii="Times New Roman" w:hAnsi="Times New Roman" w:cs="Times New Roman"/>
          <w:sz w:val="20"/>
          <w:szCs w:val="20"/>
          <w:lang w:val="id-ID"/>
        </w:rPr>
        <w:t>6 ekr.det</w:t>
      </w:r>
    </w:p>
    <w:p w:rsidR="00E93F2F" w:rsidRPr="00E93F2F" w:rsidRDefault="00E93F2F" w:rsidP="00E93F2F">
      <w:pPr>
        <w:spacing w:after="0" w:line="240" w:lineRule="auto"/>
        <w:jc w:val="both"/>
        <w:rPr>
          <w:rFonts w:ascii="Times New Roman" w:hAnsi="Times New Roman" w:cs="Times New Roman"/>
        </w:rPr>
      </w:pPr>
      <w:r w:rsidRPr="00E93F2F">
        <w:rPr>
          <w:rFonts w:ascii="Times New Roman" w:hAnsi="Times New Roman" w:cs="Times New Roman"/>
        </w:rPr>
        <w:t>Pendekat Barat Dj</w:t>
      </w:r>
      <w:r w:rsidRPr="00E93F2F">
        <w:rPr>
          <w:rFonts w:ascii="Times New Roman" w:hAnsi="Times New Roman" w:cs="Times New Roman"/>
        </w:rPr>
        <w:tab/>
      </w:r>
      <w:r w:rsidRPr="00E93F2F">
        <w:rPr>
          <w:rFonts w:ascii="Times New Roman" w:hAnsi="Times New Roman" w:cs="Times New Roman"/>
        </w:rPr>
        <w:tab/>
        <w:t>= 1.1864</w:t>
      </w:r>
      <w:r w:rsidRPr="00E93F2F">
        <w:rPr>
          <w:rFonts w:ascii="Times New Roman" w:hAnsi="Times New Roman" w:cs="Times New Roman"/>
          <w:lang w:val="id-ID"/>
        </w:rPr>
        <w:t xml:space="preserve"> skr/jam</w:t>
      </w:r>
    </w:p>
    <w:p w:rsidR="00E93F2F" w:rsidRPr="00E93F2F" w:rsidRDefault="00E93F2F" w:rsidP="00E93F2F">
      <w:pPr>
        <w:spacing w:after="0" w:line="240" w:lineRule="auto"/>
        <w:ind w:left="-180" w:firstLine="990"/>
        <w:jc w:val="both"/>
        <w:rPr>
          <w:rFonts w:ascii="Times New Roman" w:hAnsi="Times New Roman" w:cs="Times New Roman"/>
        </w:rPr>
      </w:pPr>
      <w:r w:rsidRPr="00E93F2F">
        <w:rPr>
          <w:rFonts w:ascii="Times New Roman" w:hAnsi="Times New Roman" w:cs="Times New Roman"/>
        </w:rPr>
        <w:t>Dan terjadinya juga konflik di tengah-tengah persimpangan dari Jl. Kis Mangunsarkoro – Jl Ujung gurun karena fase hijau bersamaan dinyalakan sehingga terjadi tundaan di tengah-tengah persimpangan dan juga mengakibatkan kecelakaan lalu lintas.</w:t>
      </w:r>
    </w:p>
    <w:p w:rsidR="00E93F2F" w:rsidRPr="00E93F2F" w:rsidRDefault="00E93F2F" w:rsidP="00E93F2F">
      <w:pPr>
        <w:spacing w:after="0" w:line="240" w:lineRule="auto"/>
        <w:ind w:left="-180" w:firstLine="990"/>
        <w:jc w:val="both"/>
        <w:rPr>
          <w:rFonts w:ascii="Times New Roman" w:hAnsi="Times New Roman" w:cs="Times New Roman"/>
        </w:rPr>
      </w:pPr>
      <w:r w:rsidRPr="00E93F2F">
        <w:rPr>
          <w:rFonts w:ascii="Times New Roman" w:hAnsi="Times New Roman" w:cs="Times New Roman"/>
        </w:rPr>
        <w:t>Oleh sebab itu perlu dilakukan beberapa pengaturan ulang Persimpangan antara lain :</w:t>
      </w:r>
    </w:p>
    <w:p w:rsidR="00E93F2F" w:rsidRPr="00E93F2F" w:rsidRDefault="00E93F2F" w:rsidP="00E93F2F">
      <w:pPr>
        <w:pStyle w:val="ListParagraph"/>
        <w:numPr>
          <w:ilvl w:val="0"/>
          <w:numId w:val="20"/>
        </w:numPr>
        <w:spacing w:after="0" w:line="240" w:lineRule="auto"/>
        <w:ind w:left="1260" w:hanging="450"/>
        <w:jc w:val="both"/>
        <w:rPr>
          <w:rFonts w:ascii="Times New Roman" w:hAnsi="Times New Roman"/>
        </w:rPr>
      </w:pPr>
      <w:r w:rsidRPr="00E93F2F">
        <w:rPr>
          <w:rFonts w:ascii="Times New Roman" w:hAnsi="Times New Roman"/>
        </w:rPr>
        <w:t>Perubahan fase sinyal menurut analisa</w:t>
      </w:r>
    </w:p>
    <w:p w:rsidR="00E93F2F" w:rsidRPr="00E93F2F" w:rsidRDefault="00E93F2F" w:rsidP="00E93F2F">
      <w:pPr>
        <w:pStyle w:val="ListParagraph"/>
        <w:numPr>
          <w:ilvl w:val="0"/>
          <w:numId w:val="20"/>
        </w:numPr>
        <w:spacing w:after="0" w:line="240" w:lineRule="auto"/>
        <w:ind w:left="1260" w:hanging="450"/>
        <w:jc w:val="both"/>
        <w:rPr>
          <w:rFonts w:ascii="Times New Roman" w:hAnsi="Times New Roman"/>
        </w:rPr>
      </w:pPr>
      <w:r w:rsidRPr="00E93F2F">
        <w:rPr>
          <w:rFonts w:ascii="Times New Roman" w:hAnsi="Times New Roman"/>
        </w:rPr>
        <w:t>Pemberlakuan belok kiri berhenti (BKi)</w:t>
      </w:r>
    </w:p>
    <w:p w:rsidR="00E93F2F" w:rsidRPr="00E93F2F" w:rsidRDefault="00E93F2F" w:rsidP="00E93F2F">
      <w:pPr>
        <w:pStyle w:val="ListParagraph"/>
        <w:numPr>
          <w:ilvl w:val="0"/>
          <w:numId w:val="20"/>
        </w:numPr>
        <w:spacing w:after="0" w:line="240" w:lineRule="auto"/>
        <w:ind w:left="1260" w:hanging="450"/>
        <w:jc w:val="both"/>
        <w:rPr>
          <w:rFonts w:ascii="Times New Roman" w:hAnsi="Times New Roman"/>
        </w:rPr>
      </w:pPr>
      <w:r w:rsidRPr="00E93F2F">
        <w:rPr>
          <w:rFonts w:ascii="Times New Roman" w:hAnsi="Times New Roman"/>
        </w:rPr>
        <w:t>Perubahan fase sinyal menurut PKJI 2014</w:t>
      </w:r>
    </w:p>
    <w:p w:rsidR="00E93F2F" w:rsidRPr="00E93F2F" w:rsidRDefault="00E93F2F" w:rsidP="00E93F2F">
      <w:pPr>
        <w:spacing w:after="0" w:line="240" w:lineRule="auto"/>
        <w:jc w:val="both"/>
        <w:rPr>
          <w:rFonts w:ascii="Times New Roman" w:hAnsi="Times New Roman" w:cs="Times New Roman"/>
        </w:rPr>
      </w:pPr>
      <w:r w:rsidRPr="00E93F2F">
        <w:rPr>
          <w:rFonts w:ascii="Times New Roman" w:hAnsi="Times New Roman" w:cs="Times New Roman"/>
        </w:rPr>
        <w:t>4.7.</w:t>
      </w:r>
      <w:r w:rsidRPr="00E93F2F">
        <w:rPr>
          <w:rFonts w:ascii="Times New Roman" w:hAnsi="Times New Roman" w:cs="Times New Roman"/>
          <w:lang w:val="id-ID"/>
        </w:rPr>
        <w:t>1</w:t>
      </w:r>
      <w:r w:rsidRPr="00E93F2F">
        <w:rPr>
          <w:rFonts w:ascii="Times New Roman" w:hAnsi="Times New Roman" w:cs="Times New Roman"/>
        </w:rPr>
        <w:tab/>
        <w:t>Perubahan Fase Sinyal</w:t>
      </w:r>
    </w:p>
    <w:p w:rsidR="00E93F2F" w:rsidRPr="00E93F2F" w:rsidRDefault="00E93F2F" w:rsidP="00E93F2F">
      <w:pPr>
        <w:spacing w:after="0" w:line="240" w:lineRule="auto"/>
        <w:ind w:left="420" w:firstLine="420"/>
        <w:jc w:val="both"/>
        <w:rPr>
          <w:rFonts w:ascii="Times New Roman" w:hAnsi="Times New Roman" w:cs="Times New Roman"/>
        </w:rPr>
      </w:pPr>
      <w:r w:rsidRPr="00E93F2F">
        <w:rPr>
          <w:rFonts w:ascii="Times New Roman" w:hAnsi="Times New Roman" w:cs="Times New Roman"/>
        </w:rPr>
        <w:t>Perubahan Fase sinyal dapat dilakukan dengan 2 pilihan sebagai berikut :</w:t>
      </w:r>
    </w:p>
    <w:p w:rsidR="00E93F2F" w:rsidRPr="00E93F2F" w:rsidRDefault="00E93F2F" w:rsidP="00E93F2F">
      <w:pPr>
        <w:pStyle w:val="ListParagraph"/>
        <w:numPr>
          <w:ilvl w:val="0"/>
          <w:numId w:val="21"/>
        </w:numPr>
        <w:spacing w:after="0" w:line="240" w:lineRule="auto"/>
        <w:ind w:left="810" w:hanging="450"/>
        <w:jc w:val="both"/>
        <w:rPr>
          <w:rFonts w:ascii="Times New Roman" w:hAnsi="Times New Roman"/>
        </w:rPr>
      </w:pPr>
      <w:r w:rsidRPr="00E93F2F">
        <w:rPr>
          <w:rFonts w:ascii="Times New Roman" w:hAnsi="Times New Roman"/>
        </w:rPr>
        <w:t>Perubahan fase sinyal dilakukan dengan cara menjalankan semua arus kendaraan tiap-tiap pendekat apabila mengalami fase hijau. Dan belok kiri langsung diterapakan pada alternatif pertama ini.</w:t>
      </w:r>
    </w:p>
    <w:p w:rsidR="00E93F2F" w:rsidRPr="00E93F2F" w:rsidRDefault="00E93F2F" w:rsidP="00E93F2F">
      <w:pPr>
        <w:pStyle w:val="ListParagraph"/>
        <w:numPr>
          <w:ilvl w:val="0"/>
          <w:numId w:val="22"/>
        </w:numPr>
        <w:spacing w:after="0" w:line="240" w:lineRule="auto"/>
        <w:ind w:left="1260" w:hanging="450"/>
        <w:jc w:val="both"/>
        <w:rPr>
          <w:rFonts w:ascii="Times New Roman" w:hAnsi="Times New Roman"/>
        </w:rPr>
      </w:pPr>
      <w:r w:rsidRPr="00E93F2F">
        <w:rPr>
          <w:rFonts w:ascii="Times New Roman" w:hAnsi="Times New Roman"/>
        </w:rPr>
        <w:t>Fase 1</w:t>
      </w:r>
    </w:p>
    <w:p w:rsidR="00E93F2F" w:rsidRPr="00E93F2F" w:rsidRDefault="00E93F2F" w:rsidP="00E93F2F">
      <w:pPr>
        <w:pStyle w:val="ListParagraph"/>
        <w:spacing w:after="0" w:line="240" w:lineRule="auto"/>
        <w:ind w:left="1260"/>
        <w:jc w:val="both"/>
        <w:rPr>
          <w:rFonts w:ascii="Times New Roman" w:hAnsi="Times New Roman"/>
          <w:lang w:val="id-ID"/>
        </w:rPr>
      </w:pPr>
      <w:r w:rsidRPr="00E93F2F">
        <w:rPr>
          <w:rFonts w:ascii="Times New Roman" w:hAnsi="Times New Roman"/>
        </w:rPr>
        <w:t xml:space="preserve">Arah kendaraan yang bergerak lurus, belok kanan dari pendekat </w:t>
      </w:r>
      <w:r w:rsidRPr="00E93F2F">
        <w:rPr>
          <w:rFonts w:ascii="Times New Roman" w:hAnsi="Times New Roman"/>
        </w:rPr>
        <w:lastRenderedPageBreak/>
        <w:t>Selatan dan belok kiri langsung diterapkan.</w:t>
      </w:r>
    </w:p>
    <w:p w:rsidR="00E93F2F" w:rsidRPr="00E93F2F" w:rsidRDefault="00E93F2F" w:rsidP="00E93F2F">
      <w:pPr>
        <w:pStyle w:val="ListParagraph"/>
        <w:numPr>
          <w:ilvl w:val="0"/>
          <w:numId w:val="22"/>
        </w:numPr>
        <w:spacing w:after="0" w:line="240" w:lineRule="auto"/>
        <w:ind w:left="1260" w:hanging="450"/>
        <w:jc w:val="both"/>
        <w:rPr>
          <w:rFonts w:ascii="Times New Roman" w:hAnsi="Times New Roman"/>
        </w:rPr>
      </w:pPr>
      <w:r w:rsidRPr="00E93F2F">
        <w:rPr>
          <w:rFonts w:ascii="Times New Roman" w:hAnsi="Times New Roman"/>
        </w:rPr>
        <w:t>Fase 2</w:t>
      </w:r>
    </w:p>
    <w:p w:rsidR="00E93F2F" w:rsidRPr="00E93F2F" w:rsidRDefault="00E93F2F" w:rsidP="00E93F2F">
      <w:pPr>
        <w:pStyle w:val="ListParagraph"/>
        <w:spacing w:after="0" w:line="240" w:lineRule="auto"/>
        <w:ind w:left="1260"/>
        <w:jc w:val="both"/>
        <w:rPr>
          <w:rFonts w:ascii="Times New Roman" w:hAnsi="Times New Roman"/>
        </w:rPr>
      </w:pPr>
      <w:r w:rsidRPr="00E93F2F">
        <w:rPr>
          <w:rFonts w:ascii="Times New Roman" w:hAnsi="Times New Roman"/>
        </w:rPr>
        <w:t>Arah kendaraan yang bergerak lurus, belok kanan dari pendekat utara dan belok kiri langsung diterapkan.</w:t>
      </w:r>
    </w:p>
    <w:p w:rsidR="00E93F2F" w:rsidRPr="00E93F2F" w:rsidRDefault="00E93F2F" w:rsidP="00E93F2F">
      <w:pPr>
        <w:pStyle w:val="ListParagraph"/>
        <w:numPr>
          <w:ilvl w:val="0"/>
          <w:numId w:val="22"/>
        </w:numPr>
        <w:spacing w:after="0" w:line="240" w:lineRule="auto"/>
        <w:ind w:left="1260"/>
        <w:jc w:val="both"/>
        <w:rPr>
          <w:rFonts w:ascii="Times New Roman" w:hAnsi="Times New Roman"/>
        </w:rPr>
      </w:pPr>
      <w:r w:rsidRPr="00E93F2F">
        <w:rPr>
          <w:rFonts w:ascii="Times New Roman" w:hAnsi="Times New Roman"/>
        </w:rPr>
        <w:t>Fase 3</w:t>
      </w:r>
    </w:p>
    <w:p w:rsidR="00E93F2F" w:rsidRPr="00E93F2F" w:rsidRDefault="00E93F2F" w:rsidP="00E93F2F">
      <w:pPr>
        <w:pStyle w:val="ListParagraph"/>
        <w:spacing w:after="0" w:line="240" w:lineRule="auto"/>
        <w:ind w:left="1260"/>
        <w:jc w:val="both"/>
        <w:rPr>
          <w:rFonts w:ascii="Times New Roman" w:hAnsi="Times New Roman"/>
        </w:rPr>
      </w:pPr>
      <w:r w:rsidRPr="00E93F2F">
        <w:rPr>
          <w:rFonts w:ascii="Times New Roman" w:hAnsi="Times New Roman"/>
        </w:rPr>
        <w:t>Arah kendaraan yang bergerak lurus, belok kanan dari pendekat Timur dan belok kiri langsung diterapkan.</w:t>
      </w:r>
    </w:p>
    <w:p w:rsidR="00E93F2F" w:rsidRPr="00E93F2F" w:rsidRDefault="00E93F2F" w:rsidP="00E93F2F">
      <w:pPr>
        <w:pStyle w:val="ListParagraph"/>
        <w:numPr>
          <w:ilvl w:val="0"/>
          <w:numId w:val="22"/>
        </w:numPr>
        <w:spacing w:after="0" w:line="240" w:lineRule="auto"/>
        <w:ind w:left="1260"/>
        <w:jc w:val="both"/>
        <w:rPr>
          <w:rFonts w:ascii="Times New Roman" w:hAnsi="Times New Roman"/>
        </w:rPr>
      </w:pPr>
      <w:r w:rsidRPr="00E93F2F">
        <w:rPr>
          <w:rFonts w:ascii="Times New Roman" w:hAnsi="Times New Roman"/>
        </w:rPr>
        <w:t>Fase 4</w:t>
      </w:r>
    </w:p>
    <w:p w:rsidR="00E93F2F" w:rsidRPr="00E93F2F" w:rsidRDefault="00E93F2F" w:rsidP="00E93F2F">
      <w:pPr>
        <w:pStyle w:val="ListParagraph"/>
        <w:spacing w:after="0" w:line="240" w:lineRule="auto"/>
        <w:ind w:left="1260"/>
        <w:jc w:val="both"/>
        <w:rPr>
          <w:rFonts w:ascii="Times New Roman" w:hAnsi="Times New Roman"/>
          <w:lang w:val="id-ID"/>
        </w:rPr>
      </w:pPr>
      <w:r w:rsidRPr="00E93F2F">
        <w:rPr>
          <w:rFonts w:ascii="Times New Roman" w:hAnsi="Times New Roman"/>
        </w:rPr>
        <w:t>Arah kendaraan yang bergerak lurus, belok kanan dari pendekat Timur dan belok kiri langsung diterapkan.</w:t>
      </w:r>
    </w:p>
    <w:p w:rsidR="00E93F2F" w:rsidRPr="00E93F2F" w:rsidRDefault="00E93F2F" w:rsidP="00E93F2F">
      <w:pPr>
        <w:pStyle w:val="ListParagraph"/>
        <w:spacing w:after="0" w:line="240" w:lineRule="auto"/>
        <w:ind w:left="1260"/>
        <w:jc w:val="both"/>
        <w:rPr>
          <w:rFonts w:ascii="Times New Roman" w:hAnsi="Times New Roman"/>
          <w:lang w:val="id-ID"/>
        </w:rPr>
      </w:pPr>
    </w:p>
    <w:p w:rsidR="00E93F2F" w:rsidRPr="00E93F2F" w:rsidRDefault="00E93F2F" w:rsidP="00E93F2F">
      <w:pPr>
        <w:pStyle w:val="ListParagraph"/>
        <w:spacing w:after="0" w:line="240" w:lineRule="auto"/>
        <w:ind w:left="1260"/>
        <w:jc w:val="both"/>
        <w:rPr>
          <w:rFonts w:ascii="Times New Roman" w:hAnsi="Times New Roman"/>
          <w:lang w:val="id-ID"/>
        </w:rPr>
      </w:pPr>
    </w:p>
    <w:p w:rsidR="00E93F2F" w:rsidRDefault="00E93F2F" w:rsidP="00E93F2F">
      <w:pPr>
        <w:spacing w:after="0" w:line="240" w:lineRule="auto"/>
        <w:jc w:val="center"/>
        <w:rPr>
          <w:rFonts w:ascii="Times New Roman" w:hAnsi="Times New Roman" w:cs="Times New Roman"/>
        </w:rPr>
      </w:pPr>
      <w:r w:rsidRPr="00E93F2F">
        <w:rPr>
          <w:rFonts w:ascii="Times New Roman" w:hAnsi="Times New Roman" w:cs="Times New Roman"/>
        </w:rPr>
        <w:t>Tabel 4.1</w:t>
      </w:r>
      <w:r w:rsidRPr="00E93F2F">
        <w:rPr>
          <w:rFonts w:ascii="Times New Roman" w:hAnsi="Times New Roman" w:cs="Times New Roman"/>
          <w:lang w:val="id-ID"/>
        </w:rPr>
        <w:t>2</w:t>
      </w:r>
      <w:r w:rsidRPr="00E93F2F">
        <w:rPr>
          <w:rFonts w:ascii="Times New Roman" w:hAnsi="Times New Roman" w:cs="Times New Roman"/>
        </w:rPr>
        <w:t xml:space="preserve"> Perubahan Fase Sinyal</w:t>
      </w:r>
    </w:p>
    <w:p w:rsidR="00E93F2F" w:rsidRPr="00E93F2F" w:rsidRDefault="00E93F2F" w:rsidP="00E93F2F">
      <w:pPr>
        <w:spacing w:after="0" w:line="240" w:lineRule="auto"/>
        <w:jc w:val="center"/>
        <w:rPr>
          <w:rFonts w:ascii="Times New Roman" w:hAnsi="Times New Roman" w:cs="Times New Roman"/>
        </w:rPr>
      </w:pPr>
      <w:r>
        <w:rPr>
          <w:rFonts w:ascii="Times New Roman" w:hAnsi="Times New Roman" w:cs="Times New Roman"/>
          <w:noProof/>
          <w:lang w:val="id-ID" w:eastAsia="id-ID"/>
        </w:rPr>
        <w:drawing>
          <wp:inline distT="0" distB="0" distL="0" distR="0">
            <wp:extent cx="2743200" cy="3211373"/>
            <wp:effectExtent l="0" t="0" r="0" b="825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43200" cy="3211373"/>
                    </a:xfrm>
                    <a:prstGeom prst="rect">
                      <a:avLst/>
                    </a:prstGeom>
                    <a:noFill/>
                    <a:ln>
                      <a:noFill/>
                    </a:ln>
                  </pic:spPr>
                </pic:pic>
              </a:graphicData>
            </a:graphic>
          </wp:inline>
        </w:drawing>
      </w:r>
    </w:p>
    <w:p w:rsidR="00E93F2F" w:rsidRPr="00E93F2F" w:rsidRDefault="00E93F2F" w:rsidP="00E93F2F">
      <w:pPr>
        <w:spacing w:after="0" w:line="240" w:lineRule="auto"/>
        <w:ind w:left="990"/>
        <w:jc w:val="both"/>
        <w:rPr>
          <w:rFonts w:ascii="Times New Roman" w:hAnsi="Times New Roman" w:cs="Times New Roman"/>
          <w:i/>
          <w:lang w:val="id-ID"/>
        </w:rPr>
      </w:pPr>
      <w:r w:rsidRPr="00E93F2F">
        <w:rPr>
          <w:rFonts w:ascii="Times New Roman" w:hAnsi="Times New Roman" w:cs="Times New Roman"/>
          <w:i/>
        </w:rPr>
        <w:t xml:space="preserve">Sumber : Data </w:t>
      </w:r>
      <w:r w:rsidRPr="00E93F2F">
        <w:rPr>
          <w:rFonts w:ascii="Times New Roman" w:hAnsi="Times New Roman" w:cs="Times New Roman"/>
          <w:i/>
          <w:lang w:val="id-ID"/>
        </w:rPr>
        <w:t>Survey</w:t>
      </w:r>
    </w:p>
    <w:p w:rsidR="00E93F2F" w:rsidRPr="00E93F2F" w:rsidRDefault="00E93F2F" w:rsidP="00E93F2F">
      <w:pPr>
        <w:spacing w:after="0" w:line="240" w:lineRule="auto"/>
        <w:ind w:firstLine="360"/>
        <w:jc w:val="both"/>
        <w:rPr>
          <w:rFonts w:ascii="Times New Roman" w:hAnsi="Times New Roman" w:cs="Times New Roman"/>
          <w:i/>
        </w:rPr>
      </w:pPr>
      <w:r w:rsidRPr="00E93F2F">
        <w:rPr>
          <w:rFonts w:ascii="Times New Roman" w:hAnsi="Times New Roman" w:cs="Times New Roman"/>
        </w:rPr>
        <w:t>Dengan dilakukan perubahan fase dari 3 fase sebelumnya menjadi 4 fase maka didapatkan derajat kejenuhan lebih keci dibandingkan dengan kondisi eksisting sebelumnya.Akan tetapi nilai derajat kejenuhan yang didapat masih bernilai &gt; 0.75.</w:t>
      </w:r>
    </w:p>
    <w:p w:rsidR="00E93F2F" w:rsidRPr="00E93F2F" w:rsidRDefault="00E93F2F" w:rsidP="00E93F2F">
      <w:pPr>
        <w:pStyle w:val="ListParagraph"/>
        <w:numPr>
          <w:ilvl w:val="0"/>
          <w:numId w:val="21"/>
        </w:numPr>
        <w:spacing w:after="0" w:line="240" w:lineRule="auto"/>
        <w:ind w:left="810" w:hanging="450"/>
        <w:jc w:val="both"/>
        <w:rPr>
          <w:rFonts w:ascii="Times New Roman" w:hAnsi="Times New Roman"/>
        </w:rPr>
      </w:pPr>
      <w:r w:rsidRPr="00E93F2F">
        <w:rPr>
          <w:rFonts w:ascii="Times New Roman" w:hAnsi="Times New Roman"/>
        </w:rPr>
        <w:t xml:space="preserve">Perubahan fase sinyal dilakukan dengan memberangkatkan semua kendaraan pada tiap pendekat yang mengalami fase hijau, tetapi belok kiri </w:t>
      </w:r>
      <w:r w:rsidRPr="00E93F2F">
        <w:rPr>
          <w:rFonts w:ascii="Times New Roman" w:hAnsi="Times New Roman"/>
        </w:rPr>
        <w:lastRenderedPageBreak/>
        <w:t>berhenti diterapkan pada alternatif kedua ini yang akan berlaku pada sebagian pendekat.</w:t>
      </w:r>
    </w:p>
    <w:p w:rsidR="00E93F2F" w:rsidRPr="00E93F2F" w:rsidRDefault="00E93F2F" w:rsidP="00E93F2F">
      <w:pPr>
        <w:spacing w:after="0" w:line="240" w:lineRule="auto"/>
        <w:jc w:val="both"/>
        <w:rPr>
          <w:rFonts w:ascii="Times New Roman" w:hAnsi="Times New Roman" w:cs="Times New Roman"/>
          <w:lang w:val="id-ID"/>
        </w:rPr>
      </w:pPr>
    </w:p>
    <w:p w:rsidR="00E93F2F" w:rsidRPr="00E93F2F" w:rsidRDefault="00E93F2F" w:rsidP="00E93F2F">
      <w:pPr>
        <w:spacing w:after="0" w:line="240" w:lineRule="auto"/>
        <w:jc w:val="both"/>
        <w:rPr>
          <w:rFonts w:ascii="Times New Roman" w:hAnsi="Times New Roman" w:cs="Times New Roman"/>
          <w:lang w:val="id-ID"/>
        </w:rPr>
      </w:pPr>
    </w:p>
    <w:p w:rsidR="00E93F2F" w:rsidRPr="00E93F2F" w:rsidRDefault="00E93F2F" w:rsidP="00E93F2F">
      <w:pPr>
        <w:pStyle w:val="ListParagraph"/>
        <w:numPr>
          <w:ilvl w:val="0"/>
          <w:numId w:val="23"/>
        </w:numPr>
        <w:spacing w:after="0" w:line="240" w:lineRule="auto"/>
        <w:ind w:left="1260" w:hanging="450"/>
        <w:jc w:val="both"/>
        <w:rPr>
          <w:rFonts w:ascii="Times New Roman" w:hAnsi="Times New Roman"/>
        </w:rPr>
      </w:pPr>
      <w:r w:rsidRPr="00E93F2F">
        <w:rPr>
          <w:rFonts w:ascii="Times New Roman" w:hAnsi="Times New Roman"/>
        </w:rPr>
        <w:t>Fase 1</w:t>
      </w:r>
    </w:p>
    <w:p w:rsidR="00E93F2F" w:rsidRPr="00E93F2F" w:rsidRDefault="00E93F2F" w:rsidP="00E93F2F">
      <w:pPr>
        <w:pStyle w:val="ListParagraph"/>
        <w:spacing w:after="0" w:line="240" w:lineRule="auto"/>
        <w:ind w:left="1260"/>
        <w:jc w:val="both"/>
        <w:rPr>
          <w:rFonts w:ascii="Times New Roman" w:hAnsi="Times New Roman"/>
          <w:lang w:val="id-ID"/>
        </w:rPr>
      </w:pPr>
      <w:r w:rsidRPr="00E93F2F">
        <w:rPr>
          <w:rFonts w:ascii="Times New Roman" w:hAnsi="Times New Roman"/>
        </w:rPr>
        <w:t xml:space="preserve">Arah kendaraan yang bergerak lurus, belok kanan dari pendekat Selatan dan belok kiri </w:t>
      </w:r>
      <w:r w:rsidRPr="00E93F2F">
        <w:rPr>
          <w:rFonts w:ascii="Times New Roman" w:hAnsi="Times New Roman"/>
          <w:lang w:val="id-ID"/>
        </w:rPr>
        <w:t xml:space="preserve">berhenti </w:t>
      </w:r>
      <w:r w:rsidRPr="00E93F2F">
        <w:rPr>
          <w:rFonts w:ascii="Times New Roman" w:hAnsi="Times New Roman"/>
        </w:rPr>
        <w:t>diterapkan.</w:t>
      </w:r>
    </w:p>
    <w:p w:rsidR="00E93F2F" w:rsidRPr="00E93F2F" w:rsidRDefault="00E93F2F" w:rsidP="00E93F2F">
      <w:pPr>
        <w:pStyle w:val="ListParagraph"/>
        <w:numPr>
          <w:ilvl w:val="0"/>
          <w:numId w:val="23"/>
        </w:numPr>
        <w:spacing w:after="0" w:line="240" w:lineRule="auto"/>
        <w:ind w:left="1260" w:hanging="450"/>
        <w:jc w:val="both"/>
        <w:rPr>
          <w:rFonts w:ascii="Times New Roman" w:hAnsi="Times New Roman"/>
        </w:rPr>
      </w:pPr>
      <w:r w:rsidRPr="00E93F2F">
        <w:rPr>
          <w:rFonts w:ascii="Times New Roman" w:hAnsi="Times New Roman"/>
        </w:rPr>
        <w:t>Fase 2</w:t>
      </w:r>
    </w:p>
    <w:p w:rsidR="00E93F2F" w:rsidRPr="00E93F2F" w:rsidRDefault="00E93F2F" w:rsidP="00E93F2F">
      <w:pPr>
        <w:pStyle w:val="ListParagraph"/>
        <w:spacing w:after="0" w:line="240" w:lineRule="auto"/>
        <w:ind w:left="1260"/>
        <w:jc w:val="both"/>
        <w:rPr>
          <w:rFonts w:ascii="Times New Roman" w:hAnsi="Times New Roman"/>
        </w:rPr>
      </w:pPr>
      <w:r w:rsidRPr="00E93F2F">
        <w:rPr>
          <w:rFonts w:ascii="Times New Roman" w:hAnsi="Times New Roman"/>
        </w:rPr>
        <w:t>Arah kendaraan yang bergerak lurus, belok kanan dari pendekat utara dan belok kiri berhenti diterapkan.</w:t>
      </w:r>
    </w:p>
    <w:p w:rsidR="00E93F2F" w:rsidRPr="00E93F2F" w:rsidRDefault="00E93F2F" w:rsidP="00E93F2F">
      <w:pPr>
        <w:pStyle w:val="ListParagraph"/>
        <w:numPr>
          <w:ilvl w:val="0"/>
          <w:numId w:val="23"/>
        </w:numPr>
        <w:spacing w:after="0" w:line="240" w:lineRule="auto"/>
        <w:ind w:left="1260" w:hanging="450"/>
        <w:jc w:val="both"/>
        <w:rPr>
          <w:rFonts w:ascii="Times New Roman" w:hAnsi="Times New Roman"/>
        </w:rPr>
      </w:pPr>
      <w:r w:rsidRPr="00E93F2F">
        <w:rPr>
          <w:rFonts w:ascii="Times New Roman" w:hAnsi="Times New Roman"/>
        </w:rPr>
        <w:t>Fase 3</w:t>
      </w:r>
    </w:p>
    <w:p w:rsidR="00E93F2F" w:rsidRPr="00E93F2F" w:rsidRDefault="00E93F2F" w:rsidP="00E93F2F">
      <w:pPr>
        <w:pStyle w:val="ListParagraph"/>
        <w:spacing w:after="0" w:line="240" w:lineRule="auto"/>
        <w:ind w:left="1260"/>
        <w:jc w:val="both"/>
        <w:rPr>
          <w:rFonts w:ascii="Times New Roman" w:hAnsi="Times New Roman"/>
        </w:rPr>
      </w:pPr>
      <w:r w:rsidRPr="00E93F2F">
        <w:rPr>
          <w:rFonts w:ascii="Times New Roman" w:hAnsi="Times New Roman"/>
        </w:rPr>
        <w:t>Arah kendaraan yang bergerak lurus, belok kanan dari pendekat timu dan belok kiri berhenti tidak diterapkan</w:t>
      </w:r>
    </w:p>
    <w:p w:rsidR="00E93F2F" w:rsidRPr="00E93F2F" w:rsidRDefault="00E93F2F" w:rsidP="00E93F2F">
      <w:pPr>
        <w:pStyle w:val="ListParagraph"/>
        <w:numPr>
          <w:ilvl w:val="0"/>
          <w:numId w:val="23"/>
        </w:numPr>
        <w:spacing w:after="0" w:line="240" w:lineRule="auto"/>
        <w:ind w:left="1260" w:hanging="450"/>
        <w:jc w:val="both"/>
        <w:rPr>
          <w:rFonts w:ascii="Times New Roman" w:hAnsi="Times New Roman"/>
        </w:rPr>
      </w:pPr>
      <w:r w:rsidRPr="00E93F2F">
        <w:rPr>
          <w:rFonts w:ascii="Times New Roman" w:hAnsi="Times New Roman"/>
        </w:rPr>
        <w:t>Fase 4</w:t>
      </w:r>
    </w:p>
    <w:p w:rsidR="00E93F2F" w:rsidRPr="00E93F2F" w:rsidRDefault="00E93F2F" w:rsidP="00E93F2F">
      <w:pPr>
        <w:pStyle w:val="ListParagraph"/>
        <w:spacing w:after="0" w:line="240" w:lineRule="auto"/>
        <w:ind w:left="1260"/>
        <w:jc w:val="both"/>
        <w:rPr>
          <w:rFonts w:ascii="Times New Roman" w:hAnsi="Times New Roman"/>
          <w:i/>
          <w:lang w:val="id-ID"/>
        </w:rPr>
      </w:pPr>
      <w:r w:rsidRPr="00E93F2F">
        <w:rPr>
          <w:rFonts w:ascii="Times New Roman" w:hAnsi="Times New Roman"/>
        </w:rPr>
        <w:t xml:space="preserve">Arah kendaraan yang bergerak lurus, belok kanan dari pendekat utara dan belok kiri berhenti </w:t>
      </w:r>
    </w:p>
    <w:p w:rsidR="00E93F2F" w:rsidRPr="00E93F2F" w:rsidRDefault="00E93F2F" w:rsidP="00E93F2F">
      <w:pPr>
        <w:spacing w:after="0" w:line="240" w:lineRule="auto"/>
        <w:ind w:firstLine="840"/>
        <w:jc w:val="both"/>
        <w:rPr>
          <w:rFonts w:ascii="Times New Roman" w:hAnsi="Times New Roman" w:cs="Times New Roman"/>
          <w:lang w:val="id-ID"/>
        </w:rPr>
      </w:pPr>
      <w:r w:rsidRPr="00E93F2F">
        <w:rPr>
          <w:rFonts w:ascii="Times New Roman" w:hAnsi="Times New Roman" w:cs="Times New Roman"/>
        </w:rPr>
        <w:t>Setelah melakukaan pelarangan belok kiri Jalan terus (BKJ</w:t>
      </w:r>
      <w:r w:rsidRPr="00E93F2F">
        <w:rPr>
          <w:rFonts w:ascii="Times New Roman" w:hAnsi="Times New Roman" w:cs="Times New Roman"/>
          <w:lang w:val="id-ID"/>
        </w:rPr>
        <w:t>T</w:t>
      </w:r>
      <w:r w:rsidRPr="00E93F2F">
        <w:rPr>
          <w:rFonts w:ascii="Times New Roman" w:hAnsi="Times New Roman" w:cs="Times New Roman"/>
        </w:rPr>
        <w:t>) pada pendekat Utara, Selatan, dan Barat.Nilai derajat kejenuhan berkurang jika dibandingkan dengan kondisi menggunakan BKJ</w:t>
      </w:r>
      <w:r w:rsidRPr="00E93F2F">
        <w:rPr>
          <w:rFonts w:ascii="Times New Roman" w:hAnsi="Times New Roman" w:cs="Times New Roman"/>
          <w:lang w:val="id-ID"/>
        </w:rPr>
        <w:t>T</w:t>
      </w:r>
      <w:r w:rsidRPr="00E93F2F">
        <w:rPr>
          <w:rFonts w:ascii="Times New Roman" w:hAnsi="Times New Roman" w:cs="Times New Roman"/>
        </w:rPr>
        <w:t xml:space="preserve"> pada pendekat yang diberlukakan s</w:t>
      </w:r>
      <w:r w:rsidRPr="00E93F2F">
        <w:rPr>
          <w:rFonts w:ascii="Times New Roman" w:hAnsi="Times New Roman" w:cs="Times New Roman"/>
          <w:lang w:val="id-ID"/>
        </w:rPr>
        <w:t>e</w:t>
      </w:r>
      <w:r w:rsidRPr="00E93F2F">
        <w:rPr>
          <w:rFonts w:ascii="Times New Roman" w:hAnsi="Times New Roman" w:cs="Times New Roman"/>
        </w:rPr>
        <w:t>belumnya.Dan hampir mendekati batas izin derajat kejenuhan yaitu &lt; 0.75.Tetapi derajat kejenuhan masih besar ≥ 0.75.</w:t>
      </w:r>
    </w:p>
    <w:p w:rsidR="00E93F2F" w:rsidRPr="00991189" w:rsidRDefault="00E93F2F" w:rsidP="00E93F2F">
      <w:pPr>
        <w:spacing w:after="0" w:line="240" w:lineRule="auto"/>
        <w:ind w:firstLine="840"/>
        <w:jc w:val="both"/>
        <w:rPr>
          <w:rFonts w:ascii="Times New Roman" w:hAnsi="Times New Roman" w:cs="Times New Roman"/>
          <w:sz w:val="24"/>
          <w:szCs w:val="24"/>
          <w:lang w:val="id-ID"/>
        </w:rPr>
      </w:pPr>
      <w:r w:rsidRPr="00E93F2F">
        <w:rPr>
          <w:rFonts w:ascii="Times New Roman" w:hAnsi="Times New Roman" w:cs="Times New Roman"/>
          <w:lang w:val="id-ID"/>
        </w:rPr>
        <w:t xml:space="preserve">Perbandingan waktu siklus dan pembagian waktu hijau pada kondisi eksisiting dengan kondisi setelah perubahan </w:t>
      </w:r>
      <w:r w:rsidRPr="00991189">
        <w:rPr>
          <w:rFonts w:ascii="Times New Roman" w:hAnsi="Times New Roman" w:cs="Times New Roman"/>
          <w:sz w:val="24"/>
          <w:szCs w:val="24"/>
          <w:lang w:val="id-ID"/>
        </w:rPr>
        <w:t>Fase sinyal dan Siklus tanpa BKJT Timur dapat dilihat pada Tabel 4.14 dibawah ini.</w:t>
      </w:r>
    </w:p>
    <w:p w:rsidR="00E93F2F" w:rsidRDefault="00E93F2F" w:rsidP="00E93F2F">
      <w:pPr>
        <w:spacing w:after="0" w:line="360" w:lineRule="auto"/>
        <w:jc w:val="center"/>
        <w:rPr>
          <w:rFonts w:ascii="Times New Roman" w:hAnsi="Times New Roman" w:cs="Times New Roman"/>
        </w:rPr>
      </w:pPr>
      <w:r w:rsidRPr="00F5041D">
        <w:rPr>
          <w:rFonts w:ascii="Times New Roman" w:hAnsi="Times New Roman" w:cs="Times New Roman"/>
          <w:lang w:val="id-ID"/>
        </w:rPr>
        <w:t>Tabel 4.14 Perbandingan Waktu Siklus dan Waktu Hijau Kondisi Eksisting dengan Kondisi setelah Perubahan Fase Sinyal dan Siklus Tanpa BKJT di Timur</w:t>
      </w:r>
    </w:p>
    <w:p w:rsidR="00E93F2F" w:rsidRPr="00E93F2F" w:rsidRDefault="00E93F2F" w:rsidP="00E93F2F">
      <w:pPr>
        <w:spacing w:after="0" w:line="360" w:lineRule="auto"/>
        <w:jc w:val="center"/>
        <w:rPr>
          <w:rFonts w:ascii="Times New Roman" w:hAnsi="Times New Roman" w:cs="Times New Roman"/>
        </w:rPr>
      </w:pPr>
      <w:r>
        <w:rPr>
          <w:rFonts w:ascii="Times New Roman" w:hAnsi="Times New Roman" w:cs="Times New Roman"/>
          <w:noProof/>
          <w:lang w:val="id-ID" w:eastAsia="id-ID"/>
        </w:rPr>
        <w:lastRenderedPageBreak/>
        <w:drawing>
          <wp:inline distT="0" distB="0" distL="0" distR="0">
            <wp:extent cx="2743200" cy="1375464"/>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43200" cy="1375464"/>
                    </a:xfrm>
                    <a:prstGeom prst="rect">
                      <a:avLst/>
                    </a:prstGeom>
                    <a:noFill/>
                    <a:ln>
                      <a:noFill/>
                    </a:ln>
                  </pic:spPr>
                </pic:pic>
              </a:graphicData>
            </a:graphic>
          </wp:inline>
        </w:drawing>
      </w:r>
    </w:p>
    <w:p w:rsidR="00E93F2F" w:rsidRPr="00A74D67" w:rsidRDefault="00E93F2F" w:rsidP="00E93F2F">
      <w:pPr>
        <w:spacing w:after="0" w:line="360" w:lineRule="auto"/>
        <w:ind w:left="1134"/>
        <w:jc w:val="both"/>
        <w:rPr>
          <w:rFonts w:ascii="Times New Roman" w:hAnsi="Times New Roman" w:cs="Times New Roman"/>
          <w:i/>
          <w:lang w:val="id-ID"/>
        </w:rPr>
      </w:pPr>
      <w:r w:rsidRPr="002C0AD3">
        <w:rPr>
          <w:rFonts w:ascii="Times New Roman" w:hAnsi="Times New Roman" w:cs="Times New Roman"/>
          <w:i/>
          <w:lang w:val="id-ID"/>
        </w:rPr>
        <w:t xml:space="preserve">Sumber : Data </w:t>
      </w:r>
      <w:r>
        <w:rPr>
          <w:rFonts w:ascii="Times New Roman" w:hAnsi="Times New Roman" w:cs="Times New Roman"/>
          <w:i/>
          <w:lang w:val="id-ID"/>
        </w:rPr>
        <w:t>Survey</w:t>
      </w:r>
    </w:p>
    <w:p w:rsidR="00E93F2F" w:rsidRDefault="00E93F2F" w:rsidP="00E93F2F">
      <w:pPr>
        <w:spacing w:after="0" w:line="480" w:lineRule="auto"/>
        <w:jc w:val="center"/>
        <w:rPr>
          <w:rFonts w:ascii="Times New Roman" w:hAnsi="Times New Roman" w:cs="Times New Roman"/>
          <w:sz w:val="24"/>
          <w:szCs w:val="24"/>
        </w:rPr>
      </w:pPr>
    </w:p>
    <w:p w:rsidR="00E93F2F" w:rsidRDefault="00E93F2F" w:rsidP="00E93F2F">
      <w:pPr>
        <w:spacing w:after="0" w:line="480" w:lineRule="auto"/>
        <w:jc w:val="center"/>
        <w:rPr>
          <w:rFonts w:ascii="Times New Roman" w:hAnsi="Times New Roman" w:cs="Times New Roman"/>
          <w:sz w:val="24"/>
          <w:szCs w:val="24"/>
        </w:rPr>
      </w:pPr>
      <w:r>
        <w:rPr>
          <w:rFonts w:ascii="Times New Roman" w:hAnsi="Times New Roman" w:cs="Times New Roman"/>
          <w:noProof/>
          <w:sz w:val="24"/>
          <w:szCs w:val="24"/>
          <w:lang w:val="id-ID" w:eastAsia="id-ID"/>
        </w:rPr>
        <w:drawing>
          <wp:inline distT="0" distB="0" distL="0" distR="0">
            <wp:extent cx="2743200" cy="118384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43200" cy="1183840"/>
                    </a:xfrm>
                    <a:prstGeom prst="rect">
                      <a:avLst/>
                    </a:prstGeom>
                    <a:noFill/>
                    <a:ln>
                      <a:noFill/>
                    </a:ln>
                  </pic:spPr>
                </pic:pic>
              </a:graphicData>
            </a:graphic>
          </wp:inline>
        </w:drawing>
      </w:r>
    </w:p>
    <w:p w:rsidR="00E93F2F" w:rsidRPr="00E93F2F" w:rsidRDefault="00E93F2F" w:rsidP="00E93F2F">
      <w:pPr>
        <w:spacing w:after="0" w:line="240" w:lineRule="auto"/>
        <w:jc w:val="center"/>
        <w:rPr>
          <w:rFonts w:ascii="Times New Roman" w:hAnsi="Times New Roman" w:cs="Times New Roman"/>
          <w:sz w:val="20"/>
          <w:szCs w:val="20"/>
          <w:lang w:val="id-ID"/>
        </w:rPr>
      </w:pPr>
      <w:r w:rsidRPr="00E93F2F">
        <w:rPr>
          <w:rFonts w:ascii="Times New Roman" w:hAnsi="Times New Roman" w:cs="Times New Roman"/>
          <w:sz w:val="20"/>
          <w:szCs w:val="20"/>
          <w:lang w:val="id-ID"/>
        </w:rPr>
        <w:t xml:space="preserve">Gambar </w:t>
      </w:r>
      <w:r w:rsidR="006222CC">
        <w:rPr>
          <w:rFonts w:ascii="Times New Roman" w:hAnsi="Times New Roman" w:cs="Times New Roman"/>
          <w:sz w:val="20"/>
          <w:szCs w:val="20"/>
        </w:rPr>
        <w:t>3.</w:t>
      </w:r>
      <w:r w:rsidRPr="00E93F2F">
        <w:rPr>
          <w:rFonts w:ascii="Times New Roman" w:hAnsi="Times New Roman" w:cs="Times New Roman"/>
          <w:sz w:val="20"/>
          <w:szCs w:val="20"/>
          <w:lang w:val="id-ID"/>
        </w:rPr>
        <w:t xml:space="preserve"> Diagram Lampu Lalu Lintas Setelah Perubahan Siklus BKJT di Timur</w:t>
      </w:r>
    </w:p>
    <w:p w:rsidR="00E93F2F" w:rsidRPr="00E93F2F" w:rsidRDefault="00E93F2F" w:rsidP="00E93F2F">
      <w:pPr>
        <w:spacing w:after="0" w:line="480" w:lineRule="auto"/>
        <w:jc w:val="center"/>
        <w:rPr>
          <w:rFonts w:ascii="Times New Roman" w:hAnsi="Times New Roman" w:cs="Times New Roman"/>
          <w:sz w:val="24"/>
          <w:szCs w:val="24"/>
        </w:rPr>
      </w:pPr>
    </w:p>
    <w:p w:rsidR="00E93F2F" w:rsidRPr="006222CC" w:rsidRDefault="006222CC" w:rsidP="006222CC">
      <w:pPr>
        <w:spacing w:after="0" w:line="240" w:lineRule="auto"/>
        <w:jc w:val="both"/>
        <w:rPr>
          <w:rFonts w:ascii="Times New Roman" w:hAnsi="Times New Roman" w:cs="Times New Roman"/>
          <w:b/>
        </w:rPr>
      </w:pPr>
      <w:r w:rsidRPr="006222CC">
        <w:rPr>
          <w:rFonts w:ascii="Times New Roman" w:hAnsi="Times New Roman" w:cs="Times New Roman"/>
          <w:b/>
        </w:rPr>
        <w:t>KESIMPULAN</w:t>
      </w:r>
    </w:p>
    <w:p w:rsidR="006222CC" w:rsidRPr="006222CC" w:rsidRDefault="006222CC" w:rsidP="006222CC">
      <w:pPr>
        <w:pStyle w:val="ListParagraph"/>
        <w:numPr>
          <w:ilvl w:val="0"/>
          <w:numId w:val="24"/>
        </w:numPr>
        <w:spacing w:after="0" w:line="240" w:lineRule="auto"/>
        <w:jc w:val="both"/>
        <w:rPr>
          <w:rFonts w:ascii="Times New Roman" w:hAnsi="Times New Roman"/>
        </w:rPr>
      </w:pPr>
      <w:r w:rsidRPr="006222CC">
        <w:rPr>
          <w:rFonts w:ascii="Times New Roman" w:hAnsi="Times New Roman"/>
        </w:rPr>
        <w:t>Pada kondisi eksisting dengan pengaturan APILL menggunakan hanya 3 fase, dimana fase 1 dari pendekat Selatan, fase 2 dari pendekat Utara, dan fase 3 dan 4 bersamaan dijaankan. Di dapat nilai Dj (derajat kejenuhan) pada :</w:t>
      </w:r>
    </w:p>
    <w:p w:rsidR="006222CC" w:rsidRPr="006222CC" w:rsidRDefault="006222CC" w:rsidP="006222CC">
      <w:pPr>
        <w:spacing w:after="0" w:line="240" w:lineRule="auto"/>
        <w:ind w:firstLine="720"/>
        <w:jc w:val="both"/>
        <w:rPr>
          <w:rFonts w:ascii="Calibri" w:eastAsia="Times New Roman" w:hAnsi="Calibri" w:cs="Calibri"/>
          <w:color w:val="000000"/>
        </w:rPr>
      </w:pPr>
      <w:r w:rsidRPr="006222CC">
        <w:rPr>
          <w:rFonts w:ascii="Times New Roman" w:hAnsi="Times New Roman" w:cs="Times New Roman"/>
        </w:rPr>
        <w:t>Pendekat Utara (Jl. Rasuna Said)</w:t>
      </w:r>
      <w:r w:rsidRPr="006222CC">
        <w:rPr>
          <w:rFonts w:ascii="Times New Roman" w:hAnsi="Times New Roman" w:cs="Times New Roman"/>
        </w:rPr>
        <w:tab/>
      </w:r>
      <w:r w:rsidRPr="006222CC">
        <w:rPr>
          <w:rFonts w:ascii="Times New Roman" w:hAnsi="Times New Roman" w:cs="Times New Roman"/>
        </w:rPr>
        <w:tab/>
        <w:t xml:space="preserve">= </w:t>
      </w:r>
      <w:r w:rsidRPr="006222CC">
        <w:rPr>
          <w:rFonts w:ascii="Calibri" w:eastAsia="Times New Roman" w:hAnsi="Calibri" w:cs="Calibri"/>
          <w:color w:val="000000"/>
        </w:rPr>
        <w:t>1.566401</w:t>
      </w:r>
    </w:p>
    <w:p w:rsidR="006222CC" w:rsidRPr="006222CC" w:rsidRDefault="006222CC" w:rsidP="006222CC">
      <w:pPr>
        <w:pStyle w:val="ListParagraph"/>
        <w:spacing w:line="240" w:lineRule="auto"/>
        <w:jc w:val="both"/>
        <w:rPr>
          <w:rFonts w:ascii="Times New Roman" w:hAnsi="Times New Roman"/>
        </w:rPr>
      </w:pPr>
      <w:r w:rsidRPr="006222CC">
        <w:rPr>
          <w:rFonts w:ascii="Times New Roman" w:hAnsi="Times New Roman"/>
        </w:rPr>
        <w:t>Pendekat Selatan (Jl. Jendral Soedirman)</w:t>
      </w:r>
      <w:r w:rsidRPr="006222CC">
        <w:rPr>
          <w:rFonts w:ascii="Times New Roman" w:hAnsi="Times New Roman"/>
        </w:rPr>
        <w:tab/>
        <w:t xml:space="preserve">= </w:t>
      </w:r>
      <w:r w:rsidRPr="006222CC">
        <w:rPr>
          <w:rFonts w:eastAsia="Times New Roman" w:cs="Calibri"/>
          <w:color w:val="000000"/>
        </w:rPr>
        <w:t>1.566401</w:t>
      </w:r>
    </w:p>
    <w:p w:rsidR="006222CC" w:rsidRPr="006222CC" w:rsidRDefault="006222CC" w:rsidP="006222CC">
      <w:pPr>
        <w:pStyle w:val="ListParagraph"/>
        <w:spacing w:line="240" w:lineRule="auto"/>
        <w:jc w:val="both"/>
        <w:rPr>
          <w:rFonts w:eastAsia="Times New Roman" w:cs="Calibri"/>
          <w:color w:val="000000"/>
        </w:rPr>
      </w:pPr>
      <w:r w:rsidRPr="006222CC">
        <w:rPr>
          <w:rFonts w:ascii="Times New Roman" w:hAnsi="Times New Roman"/>
        </w:rPr>
        <w:t>Pendekat Timur (Jl. Kis Mangunsarkoro)</w:t>
      </w:r>
      <w:r w:rsidRPr="006222CC">
        <w:rPr>
          <w:rFonts w:ascii="Times New Roman" w:hAnsi="Times New Roman"/>
        </w:rPr>
        <w:tab/>
        <w:t xml:space="preserve">= </w:t>
      </w:r>
      <w:r w:rsidRPr="006222CC">
        <w:rPr>
          <w:rFonts w:eastAsia="Times New Roman" w:cs="Calibri"/>
          <w:color w:val="000000"/>
        </w:rPr>
        <w:t>1.566401</w:t>
      </w:r>
    </w:p>
    <w:p w:rsidR="006222CC" w:rsidRPr="006222CC" w:rsidRDefault="006222CC" w:rsidP="006222CC">
      <w:pPr>
        <w:pStyle w:val="ListParagraph"/>
        <w:spacing w:line="240" w:lineRule="auto"/>
        <w:jc w:val="both"/>
        <w:rPr>
          <w:rFonts w:ascii="Times New Roman" w:hAnsi="Times New Roman"/>
        </w:rPr>
      </w:pPr>
      <w:r w:rsidRPr="006222CC">
        <w:rPr>
          <w:rFonts w:ascii="Times New Roman" w:hAnsi="Times New Roman"/>
        </w:rPr>
        <w:t>Pendekat Barat (Jl. Ujung gurun)</w:t>
      </w:r>
      <w:r w:rsidRPr="006222CC">
        <w:rPr>
          <w:rFonts w:ascii="Times New Roman" w:hAnsi="Times New Roman"/>
        </w:rPr>
        <w:tab/>
      </w:r>
      <w:r w:rsidRPr="006222CC">
        <w:rPr>
          <w:rFonts w:ascii="Times New Roman" w:hAnsi="Times New Roman"/>
        </w:rPr>
        <w:tab/>
        <w:t xml:space="preserve">= </w:t>
      </w:r>
      <w:r w:rsidRPr="006222CC">
        <w:rPr>
          <w:rFonts w:eastAsia="Times New Roman" w:cs="Calibri"/>
          <w:color w:val="000000"/>
        </w:rPr>
        <w:t>1.186412</w:t>
      </w:r>
    </w:p>
    <w:p w:rsidR="006222CC" w:rsidRPr="006222CC" w:rsidRDefault="006222CC" w:rsidP="006222CC">
      <w:pPr>
        <w:pStyle w:val="ListParagraph"/>
        <w:spacing w:line="240" w:lineRule="auto"/>
        <w:jc w:val="both"/>
        <w:rPr>
          <w:rFonts w:ascii="Times New Roman" w:hAnsi="Times New Roman"/>
        </w:rPr>
      </w:pPr>
      <w:r w:rsidRPr="006222CC">
        <w:rPr>
          <w:rFonts w:ascii="Times New Roman" w:hAnsi="Times New Roman"/>
        </w:rPr>
        <w:t xml:space="preserve">Dari nilai-nilai diatas terlihat bahwa tiap simpang memiliki Dj &gt; 0,75. Oleh sebab itu perlu dilakukan analisis Traffic light dengan melalukan perencanaan ulang persimpangan terkait </w:t>
      </w:r>
      <w:r w:rsidRPr="006222CC">
        <w:rPr>
          <w:rFonts w:ascii="Times New Roman" w:hAnsi="Times New Roman"/>
          <w:i/>
        </w:rPr>
        <w:t>traffic light</w:t>
      </w:r>
      <w:r w:rsidRPr="006222CC">
        <w:rPr>
          <w:rFonts w:ascii="Times New Roman" w:hAnsi="Times New Roman"/>
        </w:rPr>
        <w:t xml:space="preserve"> agar kondisi persimpangan layak untuk digunakan kembali.</w:t>
      </w:r>
    </w:p>
    <w:p w:rsidR="006222CC" w:rsidRPr="006222CC" w:rsidRDefault="006222CC" w:rsidP="006222CC">
      <w:pPr>
        <w:pStyle w:val="ListParagraph"/>
        <w:numPr>
          <w:ilvl w:val="0"/>
          <w:numId w:val="24"/>
        </w:numPr>
        <w:spacing w:line="240" w:lineRule="auto"/>
        <w:jc w:val="both"/>
        <w:rPr>
          <w:rFonts w:ascii="Times New Roman" w:hAnsi="Times New Roman"/>
        </w:rPr>
      </w:pPr>
      <w:r w:rsidRPr="006222CC">
        <w:rPr>
          <w:rFonts w:ascii="Times New Roman" w:hAnsi="Times New Roman"/>
        </w:rPr>
        <w:t>Pada kondisi setelah perencanaan ulang dengan pengaturan sinyal 4 fase dengan B</w:t>
      </w:r>
      <w:r w:rsidRPr="006222CC">
        <w:rPr>
          <w:rFonts w:ascii="Times New Roman" w:hAnsi="Times New Roman"/>
          <w:vertAlign w:val="subscript"/>
        </w:rPr>
        <w:t xml:space="preserve">KJT </w:t>
      </w:r>
      <w:r w:rsidRPr="006222CC">
        <w:rPr>
          <w:rFonts w:ascii="Times New Roman" w:hAnsi="Times New Roman"/>
        </w:rPr>
        <w:t xml:space="preserve">pada pendekat Timur (Jl. Kis </w:t>
      </w:r>
      <w:r w:rsidRPr="006222CC">
        <w:rPr>
          <w:rFonts w:ascii="Times New Roman" w:hAnsi="Times New Roman"/>
        </w:rPr>
        <w:lastRenderedPageBreak/>
        <w:t>Mangunsarkoro) maka didapat nilai D</w:t>
      </w:r>
      <w:r w:rsidRPr="006222CC">
        <w:rPr>
          <w:rFonts w:ascii="Times New Roman" w:hAnsi="Times New Roman"/>
          <w:vertAlign w:val="subscript"/>
        </w:rPr>
        <w:t xml:space="preserve">J </w:t>
      </w:r>
      <w:r w:rsidRPr="006222CC">
        <w:rPr>
          <w:rFonts w:ascii="Times New Roman" w:hAnsi="Times New Roman"/>
        </w:rPr>
        <w:t>sebagai berikut :</w:t>
      </w:r>
    </w:p>
    <w:p w:rsidR="006222CC" w:rsidRPr="006222CC" w:rsidRDefault="006222CC" w:rsidP="006222CC">
      <w:pPr>
        <w:pStyle w:val="ListParagraph"/>
        <w:spacing w:line="240" w:lineRule="auto"/>
        <w:jc w:val="both"/>
        <w:rPr>
          <w:rFonts w:ascii="Times New Roman" w:hAnsi="Times New Roman"/>
          <w:lang w:val="id-ID"/>
        </w:rPr>
      </w:pPr>
      <w:r w:rsidRPr="006222CC">
        <w:rPr>
          <w:rFonts w:ascii="Times New Roman" w:hAnsi="Times New Roman"/>
        </w:rPr>
        <w:t>Pendekat Utara (Jl. Rasuna Said)</w:t>
      </w:r>
      <w:r w:rsidRPr="006222CC">
        <w:rPr>
          <w:rFonts w:ascii="Times New Roman" w:hAnsi="Times New Roman"/>
        </w:rPr>
        <w:tab/>
      </w:r>
      <w:r w:rsidRPr="006222CC">
        <w:rPr>
          <w:rFonts w:ascii="Times New Roman" w:hAnsi="Times New Roman"/>
        </w:rPr>
        <w:tab/>
        <w:t xml:space="preserve">= </w:t>
      </w:r>
      <w:r w:rsidRPr="006222CC">
        <w:rPr>
          <w:rFonts w:eastAsia="Times New Roman" w:cs="Calibri"/>
          <w:color w:val="000000"/>
          <w:lang w:val="id-ID"/>
        </w:rPr>
        <w:t>0.92247</w:t>
      </w:r>
    </w:p>
    <w:p w:rsidR="006222CC" w:rsidRPr="006222CC" w:rsidRDefault="006222CC" w:rsidP="006222CC">
      <w:pPr>
        <w:pStyle w:val="ListParagraph"/>
        <w:spacing w:line="240" w:lineRule="auto"/>
        <w:jc w:val="both"/>
        <w:rPr>
          <w:rFonts w:ascii="Times New Roman" w:hAnsi="Times New Roman"/>
        </w:rPr>
      </w:pPr>
      <w:r w:rsidRPr="006222CC">
        <w:rPr>
          <w:rFonts w:ascii="Times New Roman" w:hAnsi="Times New Roman"/>
        </w:rPr>
        <w:t>Pendekat Selatan (Jl. Jendral Soedirman)</w:t>
      </w:r>
      <w:r w:rsidRPr="006222CC">
        <w:rPr>
          <w:rFonts w:ascii="Times New Roman" w:hAnsi="Times New Roman"/>
        </w:rPr>
        <w:tab/>
        <w:t xml:space="preserve">= </w:t>
      </w:r>
      <w:r w:rsidRPr="006222CC">
        <w:rPr>
          <w:rFonts w:eastAsia="Times New Roman" w:cs="Calibri"/>
          <w:color w:val="000000"/>
          <w:lang w:val="id-ID"/>
        </w:rPr>
        <w:t>0.92247</w:t>
      </w:r>
    </w:p>
    <w:p w:rsidR="006222CC" w:rsidRPr="006222CC" w:rsidRDefault="006222CC" w:rsidP="006222CC">
      <w:pPr>
        <w:pStyle w:val="ListParagraph"/>
        <w:spacing w:line="240" w:lineRule="auto"/>
        <w:jc w:val="both"/>
        <w:rPr>
          <w:rFonts w:ascii="Times New Roman" w:hAnsi="Times New Roman"/>
        </w:rPr>
      </w:pPr>
      <w:r w:rsidRPr="006222CC">
        <w:rPr>
          <w:rFonts w:ascii="Times New Roman" w:hAnsi="Times New Roman"/>
        </w:rPr>
        <w:t>Pendekat Timur (Jl. Kis Mangunsarkoro)</w:t>
      </w:r>
      <w:r w:rsidRPr="006222CC">
        <w:rPr>
          <w:rFonts w:ascii="Times New Roman" w:hAnsi="Times New Roman"/>
        </w:rPr>
        <w:tab/>
        <w:t xml:space="preserve">= </w:t>
      </w:r>
      <w:r w:rsidRPr="006222CC">
        <w:rPr>
          <w:rFonts w:eastAsia="Times New Roman" w:cs="Calibri"/>
          <w:color w:val="000000"/>
          <w:lang w:val="id-ID"/>
        </w:rPr>
        <w:t>0.92247</w:t>
      </w:r>
    </w:p>
    <w:p w:rsidR="006222CC" w:rsidRPr="006222CC" w:rsidRDefault="006222CC" w:rsidP="006222CC">
      <w:pPr>
        <w:pStyle w:val="ListParagraph"/>
        <w:spacing w:line="240" w:lineRule="auto"/>
        <w:jc w:val="both"/>
        <w:rPr>
          <w:rFonts w:ascii="Times New Roman" w:hAnsi="Times New Roman"/>
        </w:rPr>
      </w:pPr>
      <w:r w:rsidRPr="006222CC">
        <w:rPr>
          <w:rFonts w:ascii="Times New Roman" w:hAnsi="Times New Roman"/>
        </w:rPr>
        <w:t>Pendekat Barat (Jl. Ujung gurun)</w:t>
      </w:r>
      <w:r w:rsidRPr="006222CC">
        <w:rPr>
          <w:rFonts w:ascii="Times New Roman" w:hAnsi="Times New Roman"/>
        </w:rPr>
        <w:tab/>
      </w:r>
      <w:r w:rsidRPr="006222CC">
        <w:rPr>
          <w:rFonts w:ascii="Times New Roman" w:hAnsi="Times New Roman"/>
        </w:rPr>
        <w:tab/>
        <w:t xml:space="preserve">= </w:t>
      </w:r>
      <w:r w:rsidRPr="006222CC">
        <w:rPr>
          <w:rFonts w:eastAsia="Times New Roman" w:cs="Calibri"/>
          <w:color w:val="000000"/>
          <w:lang w:val="id-ID"/>
        </w:rPr>
        <w:t>0.92247</w:t>
      </w:r>
    </w:p>
    <w:p w:rsidR="006222CC" w:rsidRPr="006222CC" w:rsidRDefault="006222CC" w:rsidP="006222CC">
      <w:pPr>
        <w:pStyle w:val="ListParagraph"/>
        <w:spacing w:line="240" w:lineRule="auto"/>
        <w:jc w:val="both"/>
        <w:rPr>
          <w:rFonts w:ascii="Times New Roman" w:hAnsi="Times New Roman"/>
        </w:rPr>
      </w:pPr>
      <w:r w:rsidRPr="006222CC">
        <w:rPr>
          <w:rFonts w:ascii="Times New Roman" w:hAnsi="Times New Roman"/>
        </w:rPr>
        <w:t>Dari nilai-nilai diatas dengan melakukan perubahan fase sinyal menjadi 4 fase maka tiap simpang mengalami penurunan derajat kejenuhan tetapi masih &gt; 0,75. Maka dilakukan kembali perencanaan ulang persimpang yang layak digunakan kembali.Yaitu dengan menggeser marka jalan yang ada sehingga L</w:t>
      </w:r>
      <w:r w:rsidRPr="006222CC">
        <w:rPr>
          <w:rFonts w:ascii="Times New Roman" w:hAnsi="Times New Roman"/>
          <w:vertAlign w:val="subscript"/>
        </w:rPr>
        <w:t xml:space="preserve">M </w:t>
      </w:r>
      <w:r w:rsidRPr="006222CC">
        <w:rPr>
          <w:rFonts w:ascii="Times New Roman" w:hAnsi="Times New Roman"/>
        </w:rPr>
        <w:t>semakin lebar dan menekan angka derajat kejenuhan menjadi lebih kecil.</w:t>
      </w:r>
    </w:p>
    <w:p w:rsidR="00E93F2F" w:rsidRDefault="00E93F2F" w:rsidP="00E93F2F">
      <w:pPr>
        <w:spacing w:after="0" w:line="480" w:lineRule="auto"/>
        <w:jc w:val="both"/>
        <w:rPr>
          <w:rFonts w:ascii="Times New Roman" w:hAnsi="Times New Roman" w:cs="Times New Roman"/>
          <w:sz w:val="24"/>
          <w:szCs w:val="24"/>
          <w:lang w:val="id-ID"/>
        </w:rPr>
      </w:pPr>
    </w:p>
    <w:p w:rsidR="006222CC" w:rsidRPr="00F33729" w:rsidRDefault="006222CC" w:rsidP="006222CC">
      <w:pPr>
        <w:spacing w:line="240" w:lineRule="auto"/>
        <w:rPr>
          <w:b/>
          <w:sz w:val="20"/>
          <w:szCs w:val="20"/>
        </w:rPr>
      </w:pPr>
      <w:r w:rsidRPr="00F33729">
        <w:rPr>
          <w:b/>
          <w:sz w:val="20"/>
          <w:szCs w:val="20"/>
        </w:rPr>
        <w:t>UCAPAN TERIMA KASIH</w:t>
      </w:r>
    </w:p>
    <w:p w:rsidR="006222CC" w:rsidRDefault="006222CC" w:rsidP="006222CC">
      <w:pPr>
        <w:spacing w:line="240" w:lineRule="auto"/>
        <w:jc w:val="both"/>
        <w:rPr>
          <w:sz w:val="23"/>
          <w:szCs w:val="23"/>
        </w:rPr>
      </w:pPr>
      <w:r w:rsidRPr="00F33729">
        <w:rPr>
          <w:sz w:val="20"/>
          <w:szCs w:val="20"/>
        </w:rPr>
        <w:t xml:space="preserve">Terima kasih kepada seluruh pimpinan dan akademika kampus </w:t>
      </w:r>
      <w:r>
        <w:rPr>
          <w:sz w:val="20"/>
          <w:szCs w:val="20"/>
        </w:rPr>
        <w:t>UMSB, Universitas Bunga Hatta</w:t>
      </w:r>
      <w:r w:rsidRPr="00F33729">
        <w:rPr>
          <w:sz w:val="20"/>
          <w:szCs w:val="20"/>
        </w:rPr>
        <w:t xml:space="preserve"> Padang </w:t>
      </w:r>
      <w:r>
        <w:rPr>
          <w:sz w:val="20"/>
          <w:szCs w:val="20"/>
        </w:rPr>
        <w:t>dan semua pihak yang telah mendukung penuh terhadap penelitian ini</w:t>
      </w:r>
      <w:r>
        <w:rPr>
          <w:sz w:val="23"/>
          <w:szCs w:val="23"/>
        </w:rPr>
        <w:t>.</w:t>
      </w:r>
    </w:p>
    <w:p w:rsidR="006222CC" w:rsidRDefault="006222CC" w:rsidP="006222CC">
      <w:pPr>
        <w:spacing w:line="240" w:lineRule="auto"/>
        <w:jc w:val="both"/>
        <w:rPr>
          <w:sz w:val="23"/>
          <w:szCs w:val="23"/>
        </w:rPr>
      </w:pPr>
    </w:p>
    <w:p w:rsidR="006222CC" w:rsidRDefault="006222CC" w:rsidP="006222CC">
      <w:pPr>
        <w:spacing w:line="240" w:lineRule="auto"/>
        <w:jc w:val="both"/>
        <w:rPr>
          <w:b/>
          <w:sz w:val="23"/>
          <w:szCs w:val="23"/>
        </w:rPr>
      </w:pPr>
      <w:r w:rsidRPr="00F33729">
        <w:rPr>
          <w:b/>
          <w:sz w:val="23"/>
          <w:szCs w:val="23"/>
        </w:rPr>
        <w:t>DAFTAR PUSTAKA</w:t>
      </w:r>
    </w:p>
    <w:p w:rsidR="006222CC" w:rsidRPr="00F33729" w:rsidRDefault="006222CC" w:rsidP="006222CC">
      <w:pPr>
        <w:spacing w:line="240" w:lineRule="auto"/>
        <w:ind w:left="567" w:hanging="567"/>
        <w:jc w:val="both"/>
        <w:rPr>
          <w:rFonts w:ascii="Times New Roman" w:hAnsi="Times New Roman" w:cs="Times New Roman"/>
          <w:sz w:val="20"/>
          <w:szCs w:val="20"/>
        </w:rPr>
      </w:pPr>
      <w:r w:rsidRPr="00F33729">
        <w:rPr>
          <w:rFonts w:ascii="Times New Roman" w:hAnsi="Times New Roman" w:cs="Times New Roman"/>
          <w:sz w:val="20"/>
          <w:szCs w:val="20"/>
        </w:rPr>
        <w:t>Erwin Kusnandar (2009), “</w:t>
      </w:r>
      <w:r w:rsidRPr="00F33729">
        <w:rPr>
          <w:rFonts w:ascii="Times New Roman" w:hAnsi="Times New Roman" w:cs="Times New Roman"/>
          <w:sz w:val="20"/>
          <w:szCs w:val="20"/>
          <w:lang w:val="id-ID"/>
        </w:rPr>
        <w:t>Pengkinian Manual Kapasitas Jalan Indonesia 1997”</w:t>
      </w:r>
    </w:p>
    <w:p w:rsidR="006222CC" w:rsidRPr="00F33729" w:rsidRDefault="006222CC" w:rsidP="006222CC">
      <w:pPr>
        <w:spacing w:line="240" w:lineRule="auto"/>
        <w:ind w:left="567" w:hanging="567"/>
        <w:jc w:val="both"/>
        <w:rPr>
          <w:rFonts w:ascii="Times New Roman" w:hAnsi="Times New Roman" w:cs="Times New Roman"/>
          <w:bCs/>
          <w:sz w:val="20"/>
          <w:szCs w:val="20"/>
        </w:rPr>
      </w:pPr>
      <w:r w:rsidRPr="00F33729">
        <w:rPr>
          <w:rFonts w:ascii="Times New Roman" w:hAnsi="Times New Roman" w:cs="Times New Roman"/>
          <w:sz w:val="20"/>
          <w:szCs w:val="20"/>
        </w:rPr>
        <w:t xml:space="preserve">Febrian Ferli (2009), “ </w:t>
      </w:r>
      <w:r w:rsidRPr="00F33729">
        <w:rPr>
          <w:rFonts w:ascii="Times New Roman" w:hAnsi="Times New Roman" w:cs="Times New Roman"/>
          <w:bCs/>
          <w:sz w:val="20"/>
          <w:szCs w:val="20"/>
          <w:lang w:val="id-ID"/>
        </w:rPr>
        <w:t>Analisis Perencanaan Penerapan Persimpangan Bersinyal Dinamis (</w:t>
      </w:r>
      <w:r w:rsidRPr="00F33729">
        <w:rPr>
          <w:rFonts w:ascii="Times New Roman" w:hAnsi="Times New Roman" w:cs="Times New Roman"/>
          <w:bCs/>
          <w:i/>
          <w:sz w:val="20"/>
          <w:szCs w:val="20"/>
          <w:lang w:val="id-ID"/>
        </w:rPr>
        <w:t>Actuad Traffic Control System</w:t>
      </w:r>
      <w:r w:rsidRPr="00F33729">
        <w:rPr>
          <w:rFonts w:ascii="Times New Roman" w:hAnsi="Times New Roman" w:cs="Times New Roman"/>
          <w:bCs/>
          <w:sz w:val="20"/>
          <w:szCs w:val="20"/>
          <w:lang w:val="id-ID"/>
        </w:rPr>
        <w:t>) Pada Persimpangan di Kota Palembang</w:t>
      </w:r>
      <w:r w:rsidRPr="00F33729">
        <w:rPr>
          <w:rFonts w:ascii="Times New Roman" w:hAnsi="Times New Roman" w:cs="Times New Roman"/>
          <w:bCs/>
          <w:sz w:val="20"/>
          <w:szCs w:val="20"/>
        </w:rPr>
        <w:t>”</w:t>
      </w:r>
    </w:p>
    <w:p w:rsidR="006222CC" w:rsidRPr="00F33729" w:rsidRDefault="006222CC" w:rsidP="006222CC">
      <w:pPr>
        <w:spacing w:line="240" w:lineRule="auto"/>
        <w:ind w:left="567" w:hanging="567"/>
        <w:jc w:val="both"/>
        <w:rPr>
          <w:rFonts w:ascii="Times New Roman" w:hAnsi="Times New Roman" w:cs="Times New Roman"/>
          <w:sz w:val="20"/>
          <w:szCs w:val="20"/>
        </w:rPr>
      </w:pPr>
      <w:r w:rsidRPr="00F33729">
        <w:rPr>
          <w:rFonts w:ascii="Times New Roman" w:hAnsi="Times New Roman" w:cs="Times New Roman"/>
          <w:sz w:val="20"/>
          <w:szCs w:val="20"/>
        </w:rPr>
        <w:t>Kanafani,A.(1983), “Transportation Demand Analysis”, University of California, Berkeley</w:t>
      </w:r>
    </w:p>
    <w:p w:rsidR="006222CC" w:rsidRPr="00F33729" w:rsidRDefault="006222CC" w:rsidP="006222CC">
      <w:pPr>
        <w:spacing w:line="240" w:lineRule="auto"/>
        <w:ind w:left="567" w:hanging="567"/>
        <w:jc w:val="both"/>
        <w:rPr>
          <w:rFonts w:ascii="Times New Roman" w:hAnsi="Times New Roman" w:cs="Times New Roman"/>
          <w:sz w:val="20"/>
          <w:szCs w:val="20"/>
        </w:rPr>
      </w:pPr>
      <w:r w:rsidRPr="00F33729">
        <w:rPr>
          <w:rFonts w:ascii="Times New Roman" w:hAnsi="Times New Roman" w:cs="Times New Roman"/>
          <w:sz w:val="20"/>
          <w:szCs w:val="20"/>
        </w:rPr>
        <w:t xml:space="preserve">Khisty Jotin., Lall Kent (Edisi Ketiga), Dasar- Dasar Rekayasa Transportasi Jilid 1 dan 2 </w:t>
      </w:r>
    </w:p>
    <w:p w:rsidR="006222CC" w:rsidRPr="00F33729" w:rsidRDefault="006222CC" w:rsidP="006222CC">
      <w:pPr>
        <w:spacing w:line="240" w:lineRule="auto"/>
        <w:ind w:left="567" w:hanging="567"/>
        <w:jc w:val="both"/>
        <w:rPr>
          <w:rFonts w:ascii="Times New Roman" w:hAnsi="Times New Roman" w:cs="Times New Roman"/>
          <w:sz w:val="20"/>
          <w:szCs w:val="20"/>
        </w:rPr>
      </w:pPr>
      <w:r w:rsidRPr="00F33729">
        <w:rPr>
          <w:rFonts w:ascii="Times New Roman" w:hAnsi="Times New Roman" w:cs="Times New Roman"/>
          <w:sz w:val="20"/>
          <w:szCs w:val="20"/>
        </w:rPr>
        <w:t>Manual Kapasitas Jalan Indonesia (MKJI),1997 Departemen Pekerjaan Umum</w:t>
      </w:r>
    </w:p>
    <w:p w:rsidR="006222CC" w:rsidRPr="00F33729" w:rsidRDefault="006222CC" w:rsidP="006222CC">
      <w:pPr>
        <w:autoSpaceDE w:val="0"/>
        <w:autoSpaceDN w:val="0"/>
        <w:adjustRightInd w:val="0"/>
        <w:spacing w:after="0" w:line="240" w:lineRule="auto"/>
        <w:jc w:val="both"/>
        <w:rPr>
          <w:rFonts w:ascii="Times New Roman" w:hAnsi="Times New Roman" w:cs="Times New Roman"/>
          <w:sz w:val="20"/>
          <w:szCs w:val="20"/>
        </w:rPr>
      </w:pPr>
      <w:r w:rsidRPr="00F33729">
        <w:rPr>
          <w:rFonts w:ascii="Times New Roman" w:hAnsi="Times New Roman" w:cs="Times New Roman"/>
          <w:sz w:val="20"/>
          <w:szCs w:val="20"/>
        </w:rPr>
        <w:lastRenderedPageBreak/>
        <w:t>Manheim,L., M. (1979), “ Fundamental Transportation System Analysis”,</w:t>
      </w:r>
    </w:p>
    <w:p w:rsidR="006222CC" w:rsidRPr="00F33729" w:rsidRDefault="006222CC" w:rsidP="006222CC">
      <w:pPr>
        <w:autoSpaceDE w:val="0"/>
        <w:autoSpaceDN w:val="0"/>
        <w:adjustRightInd w:val="0"/>
        <w:spacing w:after="0" w:line="240" w:lineRule="auto"/>
        <w:rPr>
          <w:rFonts w:ascii="Times New Roman" w:hAnsi="Times New Roman" w:cs="Times New Roman"/>
          <w:bCs/>
          <w:sz w:val="20"/>
          <w:szCs w:val="20"/>
        </w:rPr>
      </w:pPr>
      <w:r w:rsidRPr="00F33729">
        <w:rPr>
          <w:rFonts w:ascii="Times New Roman" w:hAnsi="Times New Roman" w:cs="Times New Roman"/>
          <w:sz w:val="20"/>
          <w:szCs w:val="20"/>
        </w:rPr>
        <w:t xml:space="preserve">Ningsih Farida Manalu,dll (2006), </w:t>
      </w:r>
      <w:r w:rsidRPr="00F33729">
        <w:rPr>
          <w:rFonts w:ascii="Times New Roman" w:hAnsi="Times New Roman" w:cs="Times New Roman"/>
          <w:bCs/>
          <w:sz w:val="20"/>
          <w:szCs w:val="20"/>
          <w:lang w:val="id-ID"/>
        </w:rPr>
        <w:t xml:space="preserve">Analisa Traffic Light Pada Persimpangan Jalan Tritura </w:t>
      </w:r>
    </w:p>
    <w:p w:rsidR="006222CC" w:rsidRPr="00F33729" w:rsidRDefault="006222CC" w:rsidP="006222CC">
      <w:pPr>
        <w:autoSpaceDE w:val="0"/>
        <w:autoSpaceDN w:val="0"/>
        <w:adjustRightInd w:val="0"/>
        <w:spacing w:after="0" w:line="240" w:lineRule="auto"/>
        <w:ind w:left="567"/>
        <w:jc w:val="both"/>
        <w:rPr>
          <w:rFonts w:ascii="Times New Roman" w:hAnsi="Times New Roman" w:cs="Times New Roman"/>
          <w:bCs/>
          <w:sz w:val="20"/>
          <w:szCs w:val="20"/>
        </w:rPr>
      </w:pPr>
      <w:r w:rsidRPr="00F33729">
        <w:rPr>
          <w:rFonts w:ascii="Times New Roman" w:hAnsi="Times New Roman" w:cs="Times New Roman"/>
          <w:bCs/>
          <w:sz w:val="20"/>
          <w:szCs w:val="20"/>
          <w:lang w:val="id-ID"/>
        </w:rPr>
        <w:t>(Jalan Bajak) Medan Dengan Menggunakan Metode Mkji &amp; Webster (Studi Kasus : Jl. Tritura/ Jl. Bajak)</w:t>
      </w:r>
      <w:r w:rsidRPr="00F33729">
        <w:rPr>
          <w:rFonts w:ascii="Times New Roman" w:hAnsi="Times New Roman" w:cs="Times New Roman"/>
          <w:bCs/>
          <w:sz w:val="20"/>
          <w:szCs w:val="20"/>
        </w:rPr>
        <w:t>”</w:t>
      </w:r>
    </w:p>
    <w:p w:rsidR="006222CC" w:rsidRPr="00F33729" w:rsidRDefault="006222CC" w:rsidP="006222CC">
      <w:pPr>
        <w:spacing w:line="240" w:lineRule="auto"/>
        <w:jc w:val="both"/>
        <w:rPr>
          <w:b/>
          <w:sz w:val="20"/>
          <w:szCs w:val="20"/>
        </w:rPr>
      </w:pPr>
    </w:p>
    <w:p w:rsidR="00E93F2F" w:rsidRDefault="00E93F2F" w:rsidP="00E93F2F">
      <w:pPr>
        <w:spacing w:after="0" w:line="480" w:lineRule="auto"/>
        <w:jc w:val="both"/>
        <w:rPr>
          <w:rFonts w:ascii="Times New Roman" w:hAnsi="Times New Roman" w:cs="Times New Roman"/>
          <w:sz w:val="24"/>
          <w:szCs w:val="24"/>
          <w:lang w:val="id-ID"/>
        </w:rPr>
      </w:pPr>
    </w:p>
    <w:p w:rsidR="00E93F2F" w:rsidRDefault="00E93F2F" w:rsidP="00E93F2F">
      <w:pPr>
        <w:spacing w:after="0" w:line="480" w:lineRule="auto"/>
        <w:jc w:val="both"/>
        <w:rPr>
          <w:rFonts w:ascii="Times New Roman" w:hAnsi="Times New Roman" w:cs="Times New Roman"/>
          <w:sz w:val="24"/>
          <w:szCs w:val="24"/>
          <w:lang w:val="id-ID"/>
        </w:rPr>
      </w:pPr>
    </w:p>
    <w:p w:rsidR="00E93F2F" w:rsidRDefault="00E93F2F" w:rsidP="00E93F2F">
      <w:pPr>
        <w:spacing w:after="0" w:line="360" w:lineRule="auto"/>
        <w:jc w:val="center"/>
        <w:rPr>
          <w:rFonts w:ascii="Times New Roman" w:hAnsi="Times New Roman" w:cs="Times New Roman"/>
          <w:sz w:val="24"/>
          <w:szCs w:val="24"/>
          <w:lang w:val="id-ID"/>
        </w:rPr>
      </w:pPr>
    </w:p>
    <w:p w:rsidR="004D3E91" w:rsidRPr="004D3E91" w:rsidRDefault="004D3E91" w:rsidP="004D3E91">
      <w:pPr>
        <w:spacing w:line="240" w:lineRule="auto"/>
        <w:jc w:val="both"/>
        <w:rPr>
          <w:rFonts w:ascii="Times New Roman" w:hAnsi="Times New Roman" w:cs="Times New Roman"/>
          <w:lang w:val="id-ID"/>
        </w:rPr>
      </w:pPr>
    </w:p>
    <w:p w:rsidR="0070235E" w:rsidRPr="0070235E" w:rsidRDefault="0070235E" w:rsidP="004D3E91">
      <w:pPr>
        <w:spacing w:line="240" w:lineRule="auto"/>
        <w:rPr>
          <w:rFonts w:ascii="Times New Roman" w:hAnsi="Times New Roman" w:cs="Times New Roman"/>
          <w:sz w:val="20"/>
          <w:szCs w:val="20"/>
        </w:rPr>
      </w:pPr>
      <w:bookmarkStart w:id="0" w:name="_GoBack"/>
      <w:bookmarkEnd w:id="0"/>
    </w:p>
    <w:sectPr w:rsidR="0070235E" w:rsidRPr="0070235E" w:rsidSect="0013448D">
      <w:type w:val="continuous"/>
      <w:pgSz w:w="12240" w:h="15840"/>
      <w:pgMar w:top="1440" w:right="1440" w:bottom="1440" w:left="1440" w:header="720" w:footer="720" w:gutter="0"/>
      <w:cols w:num="2"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A00002EF" w:usb1="420020EB" w:usb2="00000000" w:usb3="00000000" w:csb0="0000019F" w:csb1="00000000"/>
  </w:font>
  <w:font w:name="Adobe Fan Heiti Std B">
    <w:panose1 w:val="00000000000000000000"/>
    <w:charset w:val="80"/>
    <w:family w:val="swiss"/>
    <w:notTrueType/>
    <w:pitch w:val="variable"/>
    <w:sig w:usb0="00000203" w:usb1="1A0F1900" w:usb2="00000016" w:usb3="00000000" w:csb0="00120005"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F1E7C"/>
    <w:multiLevelType w:val="hybridMultilevel"/>
    <w:tmpl w:val="0A26B4C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5996693"/>
    <w:multiLevelType w:val="hybridMultilevel"/>
    <w:tmpl w:val="CA14D48C"/>
    <w:lvl w:ilvl="0" w:tplc="04090011">
      <w:start w:val="1"/>
      <w:numFmt w:val="decimal"/>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
    <w:nsid w:val="07003B37"/>
    <w:multiLevelType w:val="hybridMultilevel"/>
    <w:tmpl w:val="FADA15C0"/>
    <w:lvl w:ilvl="0" w:tplc="B8F64A9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7B30CC3"/>
    <w:multiLevelType w:val="hybridMultilevel"/>
    <w:tmpl w:val="596299D6"/>
    <w:lvl w:ilvl="0" w:tplc="11DEC29A">
      <w:start w:val="1"/>
      <w:numFmt w:val="decimal"/>
      <w:lvlText w:val="%1."/>
      <w:lvlJc w:val="left"/>
      <w:pPr>
        <w:tabs>
          <w:tab w:val="num" w:pos="397"/>
        </w:tabs>
        <w:ind w:left="397" w:hanging="397"/>
      </w:pPr>
      <w:rPr>
        <w:rFonts w:hint="default"/>
      </w:rPr>
    </w:lvl>
    <w:lvl w:ilvl="1" w:tplc="1E76EE1A">
      <w:numFmt w:val="none"/>
      <w:lvlText w:val=""/>
      <w:lvlJc w:val="left"/>
      <w:pPr>
        <w:tabs>
          <w:tab w:val="num" w:pos="360"/>
        </w:tabs>
      </w:pPr>
    </w:lvl>
    <w:lvl w:ilvl="2" w:tplc="E820CF26">
      <w:numFmt w:val="none"/>
      <w:lvlText w:val=""/>
      <w:lvlJc w:val="left"/>
      <w:pPr>
        <w:tabs>
          <w:tab w:val="num" w:pos="360"/>
        </w:tabs>
      </w:pPr>
    </w:lvl>
    <w:lvl w:ilvl="3" w:tplc="71B804EA">
      <w:numFmt w:val="none"/>
      <w:lvlText w:val=""/>
      <w:lvlJc w:val="left"/>
      <w:pPr>
        <w:tabs>
          <w:tab w:val="num" w:pos="360"/>
        </w:tabs>
      </w:pPr>
    </w:lvl>
    <w:lvl w:ilvl="4" w:tplc="D1D684D6">
      <w:numFmt w:val="none"/>
      <w:lvlText w:val=""/>
      <w:lvlJc w:val="left"/>
      <w:pPr>
        <w:tabs>
          <w:tab w:val="num" w:pos="360"/>
        </w:tabs>
      </w:pPr>
    </w:lvl>
    <w:lvl w:ilvl="5" w:tplc="6D2C8D98">
      <w:numFmt w:val="none"/>
      <w:lvlText w:val=""/>
      <w:lvlJc w:val="left"/>
      <w:pPr>
        <w:tabs>
          <w:tab w:val="num" w:pos="360"/>
        </w:tabs>
      </w:pPr>
    </w:lvl>
    <w:lvl w:ilvl="6" w:tplc="7E365238">
      <w:numFmt w:val="none"/>
      <w:lvlText w:val=""/>
      <w:lvlJc w:val="left"/>
      <w:pPr>
        <w:tabs>
          <w:tab w:val="num" w:pos="360"/>
        </w:tabs>
      </w:pPr>
    </w:lvl>
    <w:lvl w:ilvl="7" w:tplc="88BABDA8">
      <w:numFmt w:val="none"/>
      <w:lvlText w:val=""/>
      <w:lvlJc w:val="left"/>
      <w:pPr>
        <w:tabs>
          <w:tab w:val="num" w:pos="360"/>
        </w:tabs>
      </w:pPr>
    </w:lvl>
    <w:lvl w:ilvl="8" w:tplc="6E08BF94">
      <w:numFmt w:val="none"/>
      <w:lvlText w:val=""/>
      <w:lvlJc w:val="left"/>
      <w:pPr>
        <w:tabs>
          <w:tab w:val="num" w:pos="360"/>
        </w:tabs>
      </w:pPr>
    </w:lvl>
  </w:abstractNum>
  <w:abstractNum w:abstractNumId="4">
    <w:nsid w:val="14B93E2F"/>
    <w:multiLevelType w:val="hybridMultilevel"/>
    <w:tmpl w:val="6C50DC26"/>
    <w:lvl w:ilvl="0" w:tplc="FAA677E8">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5">
    <w:nsid w:val="16E46D4B"/>
    <w:multiLevelType w:val="multilevel"/>
    <w:tmpl w:val="0A104FC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1FEA04D4"/>
    <w:multiLevelType w:val="hybridMultilevel"/>
    <w:tmpl w:val="2FD2F8E8"/>
    <w:lvl w:ilvl="0" w:tplc="82FC9F96">
      <w:start w:val="1"/>
      <w:numFmt w:val="decimal"/>
      <w:lvlText w:val="%1."/>
      <w:lvlJc w:val="left"/>
      <w:pPr>
        <w:tabs>
          <w:tab w:val="num" w:pos="397"/>
        </w:tabs>
        <w:ind w:left="397" w:hanging="397"/>
      </w:pPr>
      <w:rPr>
        <w:rFonts w:hint="default"/>
      </w:rPr>
    </w:lvl>
    <w:lvl w:ilvl="1" w:tplc="D67E2568">
      <w:numFmt w:val="none"/>
      <w:lvlText w:val=""/>
      <w:lvlJc w:val="left"/>
      <w:pPr>
        <w:tabs>
          <w:tab w:val="num" w:pos="360"/>
        </w:tabs>
      </w:pPr>
    </w:lvl>
    <w:lvl w:ilvl="2" w:tplc="8F46E9D6">
      <w:numFmt w:val="none"/>
      <w:lvlText w:val=""/>
      <w:lvlJc w:val="left"/>
      <w:pPr>
        <w:tabs>
          <w:tab w:val="num" w:pos="360"/>
        </w:tabs>
      </w:pPr>
    </w:lvl>
    <w:lvl w:ilvl="3" w:tplc="39BAE258">
      <w:numFmt w:val="none"/>
      <w:lvlText w:val=""/>
      <w:lvlJc w:val="left"/>
      <w:pPr>
        <w:tabs>
          <w:tab w:val="num" w:pos="360"/>
        </w:tabs>
      </w:pPr>
    </w:lvl>
    <w:lvl w:ilvl="4" w:tplc="F7CAB55C">
      <w:numFmt w:val="none"/>
      <w:lvlText w:val=""/>
      <w:lvlJc w:val="left"/>
      <w:pPr>
        <w:tabs>
          <w:tab w:val="num" w:pos="360"/>
        </w:tabs>
      </w:pPr>
    </w:lvl>
    <w:lvl w:ilvl="5" w:tplc="F8AEBC48">
      <w:numFmt w:val="none"/>
      <w:lvlText w:val=""/>
      <w:lvlJc w:val="left"/>
      <w:pPr>
        <w:tabs>
          <w:tab w:val="num" w:pos="360"/>
        </w:tabs>
      </w:pPr>
    </w:lvl>
    <w:lvl w:ilvl="6" w:tplc="C7EC4F60">
      <w:numFmt w:val="none"/>
      <w:lvlText w:val=""/>
      <w:lvlJc w:val="left"/>
      <w:pPr>
        <w:tabs>
          <w:tab w:val="num" w:pos="360"/>
        </w:tabs>
      </w:pPr>
    </w:lvl>
    <w:lvl w:ilvl="7" w:tplc="AFCEF6EA">
      <w:numFmt w:val="none"/>
      <w:lvlText w:val=""/>
      <w:lvlJc w:val="left"/>
      <w:pPr>
        <w:tabs>
          <w:tab w:val="num" w:pos="360"/>
        </w:tabs>
      </w:pPr>
    </w:lvl>
    <w:lvl w:ilvl="8" w:tplc="30940E76">
      <w:numFmt w:val="none"/>
      <w:lvlText w:val=""/>
      <w:lvlJc w:val="left"/>
      <w:pPr>
        <w:tabs>
          <w:tab w:val="num" w:pos="360"/>
        </w:tabs>
      </w:pPr>
    </w:lvl>
  </w:abstractNum>
  <w:abstractNum w:abstractNumId="7">
    <w:nsid w:val="21B856BB"/>
    <w:multiLevelType w:val="hybridMultilevel"/>
    <w:tmpl w:val="4FD4EFB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288620E"/>
    <w:multiLevelType w:val="hybridMultilevel"/>
    <w:tmpl w:val="CF0445C2"/>
    <w:lvl w:ilvl="0" w:tplc="7B8E7FCA">
      <w:start w:val="1"/>
      <w:numFmt w:val="lowerLetter"/>
      <w:lvlText w:val="%1."/>
      <w:lvlJc w:val="left"/>
      <w:pPr>
        <w:tabs>
          <w:tab w:val="num" w:pos="1845"/>
        </w:tabs>
        <w:ind w:left="1845" w:hanging="1125"/>
      </w:pPr>
      <w:rPr>
        <w:rFonts w:hint="default"/>
      </w:rPr>
    </w:lvl>
    <w:lvl w:ilvl="1" w:tplc="7BACEB92">
      <w:start w:val="1"/>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9">
    <w:nsid w:val="22BB1083"/>
    <w:multiLevelType w:val="hybridMultilevel"/>
    <w:tmpl w:val="E5269EA8"/>
    <w:lvl w:ilvl="0" w:tplc="C7EE90FE">
      <w:start w:val="1"/>
      <w:numFmt w:val="lowerLetter"/>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0">
    <w:nsid w:val="24A61C6A"/>
    <w:multiLevelType w:val="hybridMultilevel"/>
    <w:tmpl w:val="0002A09E"/>
    <w:lvl w:ilvl="0" w:tplc="0421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6361383"/>
    <w:multiLevelType w:val="hybridMultilevel"/>
    <w:tmpl w:val="CEB4519A"/>
    <w:lvl w:ilvl="0" w:tplc="90D00DB2">
      <w:start w:val="1"/>
      <w:numFmt w:val="lowerLetter"/>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12">
    <w:nsid w:val="2E390FDB"/>
    <w:multiLevelType w:val="hybridMultilevel"/>
    <w:tmpl w:val="04A699A6"/>
    <w:lvl w:ilvl="0" w:tplc="04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31CD3091"/>
    <w:multiLevelType w:val="hybridMultilevel"/>
    <w:tmpl w:val="B52A78C6"/>
    <w:lvl w:ilvl="0" w:tplc="81B8D64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nsid w:val="3C961788"/>
    <w:multiLevelType w:val="hybridMultilevel"/>
    <w:tmpl w:val="FA842BA4"/>
    <w:lvl w:ilvl="0" w:tplc="08090019">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8983DED"/>
    <w:multiLevelType w:val="hybridMultilevel"/>
    <w:tmpl w:val="D67AC086"/>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16">
    <w:nsid w:val="490B62C7"/>
    <w:multiLevelType w:val="hybridMultilevel"/>
    <w:tmpl w:val="E8606B3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49354C2F"/>
    <w:multiLevelType w:val="hybridMultilevel"/>
    <w:tmpl w:val="66CAF34E"/>
    <w:lvl w:ilvl="0" w:tplc="E3B67ECE">
      <w:start w:val="2"/>
      <w:numFmt w:val="lowerLetter"/>
      <w:lvlText w:val="%1."/>
      <w:lvlJc w:val="left"/>
      <w:pPr>
        <w:ind w:left="720" w:hanging="360"/>
      </w:pPr>
      <w:rPr>
        <w:rFonts w:hint="default"/>
        <w:b w:val="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8">
    <w:nsid w:val="56793649"/>
    <w:multiLevelType w:val="hybridMultilevel"/>
    <w:tmpl w:val="6C9CFC00"/>
    <w:lvl w:ilvl="0" w:tplc="04090019">
      <w:start w:val="1"/>
      <w:numFmt w:val="lowerLetter"/>
      <w:lvlText w:val="%1)"/>
      <w:lvlJc w:val="left"/>
      <w:pPr>
        <w:ind w:left="720" w:hanging="360"/>
      </w:pPr>
      <w:rPr>
        <w:rFonts w:hint="default"/>
        <w:vertAlign w:val="base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60862EAE"/>
    <w:multiLevelType w:val="hybridMultilevel"/>
    <w:tmpl w:val="C35E7C1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6AF336D8"/>
    <w:multiLevelType w:val="hybridMultilevel"/>
    <w:tmpl w:val="566CF48E"/>
    <w:lvl w:ilvl="0" w:tplc="AB82220A">
      <w:start w:val="1"/>
      <w:numFmt w:val="lowerLetter"/>
      <w:lvlText w:val="%1."/>
      <w:lvlJc w:val="left"/>
      <w:pPr>
        <w:ind w:left="1440" w:hanging="360"/>
      </w:pPr>
      <w:rPr>
        <w:rFonts w:ascii="Times New Roman" w:eastAsiaTheme="minorHAnsi" w:hAnsi="Times New Roman" w:cs="Times New Roman"/>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1">
    <w:nsid w:val="6D244B32"/>
    <w:multiLevelType w:val="hybridMultilevel"/>
    <w:tmpl w:val="F58476F6"/>
    <w:lvl w:ilvl="0" w:tplc="68225610">
      <w:start w:val="1"/>
      <w:numFmt w:val="lowerLetter"/>
      <w:lvlText w:val="%1)"/>
      <w:lvlJc w:val="left"/>
      <w:pPr>
        <w:ind w:left="4896" w:hanging="360"/>
      </w:pPr>
      <w:rPr>
        <w:rFonts w:hint="default"/>
      </w:rPr>
    </w:lvl>
    <w:lvl w:ilvl="1" w:tplc="08090019" w:tentative="1">
      <w:start w:val="1"/>
      <w:numFmt w:val="lowerLetter"/>
      <w:lvlText w:val="%2."/>
      <w:lvlJc w:val="left"/>
      <w:pPr>
        <w:ind w:left="5616" w:hanging="360"/>
      </w:pPr>
    </w:lvl>
    <w:lvl w:ilvl="2" w:tplc="0809001B" w:tentative="1">
      <w:start w:val="1"/>
      <w:numFmt w:val="lowerRoman"/>
      <w:lvlText w:val="%3."/>
      <w:lvlJc w:val="right"/>
      <w:pPr>
        <w:ind w:left="6336" w:hanging="180"/>
      </w:pPr>
    </w:lvl>
    <w:lvl w:ilvl="3" w:tplc="0809000F" w:tentative="1">
      <w:start w:val="1"/>
      <w:numFmt w:val="decimal"/>
      <w:lvlText w:val="%4."/>
      <w:lvlJc w:val="left"/>
      <w:pPr>
        <w:ind w:left="7056" w:hanging="360"/>
      </w:pPr>
    </w:lvl>
    <w:lvl w:ilvl="4" w:tplc="08090019" w:tentative="1">
      <w:start w:val="1"/>
      <w:numFmt w:val="lowerLetter"/>
      <w:lvlText w:val="%5."/>
      <w:lvlJc w:val="left"/>
      <w:pPr>
        <w:ind w:left="7776" w:hanging="360"/>
      </w:pPr>
    </w:lvl>
    <w:lvl w:ilvl="5" w:tplc="0809001B" w:tentative="1">
      <w:start w:val="1"/>
      <w:numFmt w:val="lowerRoman"/>
      <w:lvlText w:val="%6."/>
      <w:lvlJc w:val="right"/>
      <w:pPr>
        <w:ind w:left="8496" w:hanging="180"/>
      </w:pPr>
    </w:lvl>
    <w:lvl w:ilvl="6" w:tplc="0809000F" w:tentative="1">
      <w:start w:val="1"/>
      <w:numFmt w:val="decimal"/>
      <w:lvlText w:val="%7."/>
      <w:lvlJc w:val="left"/>
      <w:pPr>
        <w:ind w:left="9216" w:hanging="360"/>
      </w:pPr>
    </w:lvl>
    <w:lvl w:ilvl="7" w:tplc="08090019" w:tentative="1">
      <w:start w:val="1"/>
      <w:numFmt w:val="lowerLetter"/>
      <w:lvlText w:val="%8."/>
      <w:lvlJc w:val="left"/>
      <w:pPr>
        <w:ind w:left="9936" w:hanging="360"/>
      </w:pPr>
    </w:lvl>
    <w:lvl w:ilvl="8" w:tplc="0809001B" w:tentative="1">
      <w:start w:val="1"/>
      <w:numFmt w:val="lowerRoman"/>
      <w:lvlText w:val="%9."/>
      <w:lvlJc w:val="right"/>
      <w:pPr>
        <w:ind w:left="10656" w:hanging="180"/>
      </w:pPr>
    </w:lvl>
  </w:abstractNum>
  <w:abstractNum w:abstractNumId="22">
    <w:nsid w:val="7DB303D5"/>
    <w:multiLevelType w:val="hybridMultilevel"/>
    <w:tmpl w:val="FC501E06"/>
    <w:lvl w:ilvl="0" w:tplc="04090019">
      <w:start w:val="1"/>
      <w:numFmt w:val="lowerLetter"/>
      <w:lvlText w:val="%1)"/>
      <w:lvlJc w:val="left"/>
      <w:pPr>
        <w:ind w:left="786" w:hanging="360"/>
      </w:pPr>
      <w:rPr>
        <w:rFonts w:hint="default"/>
        <w:vertAlign w:val="baseline"/>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23">
    <w:nsid w:val="7F1F1B2C"/>
    <w:multiLevelType w:val="hybridMultilevel"/>
    <w:tmpl w:val="570E4B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8"/>
  </w:num>
  <w:num w:numId="3">
    <w:abstractNumId w:val="6"/>
  </w:num>
  <w:num w:numId="4">
    <w:abstractNumId w:val="3"/>
  </w:num>
  <w:num w:numId="5">
    <w:abstractNumId w:val="14"/>
  </w:num>
  <w:num w:numId="6">
    <w:abstractNumId w:val="16"/>
  </w:num>
  <w:num w:numId="7">
    <w:abstractNumId w:val="13"/>
  </w:num>
  <w:num w:numId="8">
    <w:abstractNumId w:val="20"/>
  </w:num>
  <w:num w:numId="9">
    <w:abstractNumId w:val="7"/>
  </w:num>
  <w:num w:numId="10">
    <w:abstractNumId w:val="0"/>
  </w:num>
  <w:num w:numId="11">
    <w:abstractNumId w:val="18"/>
  </w:num>
  <w:num w:numId="12">
    <w:abstractNumId w:val="22"/>
  </w:num>
  <w:num w:numId="13">
    <w:abstractNumId w:val="19"/>
  </w:num>
  <w:num w:numId="14">
    <w:abstractNumId w:val="12"/>
  </w:num>
  <w:num w:numId="15">
    <w:abstractNumId w:val="9"/>
  </w:num>
  <w:num w:numId="16">
    <w:abstractNumId w:val="11"/>
  </w:num>
  <w:num w:numId="17">
    <w:abstractNumId w:val="17"/>
  </w:num>
  <w:num w:numId="18">
    <w:abstractNumId w:val="21"/>
  </w:num>
  <w:num w:numId="19">
    <w:abstractNumId w:val="15"/>
  </w:num>
  <w:num w:numId="20">
    <w:abstractNumId w:val="4"/>
  </w:num>
  <w:num w:numId="21">
    <w:abstractNumId w:val="23"/>
  </w:num>
  <w:num w:numId="22">
    <w:abstractNumId w:val="1"/>
  </w:num>
  <w:num w:numId="23">
    <w:abstractNumId w:val="2"/>
  </w:num>
  <w:num w:numId="24">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9562AE"/>
    <w:rsid w:val="00017406"/>
    <w:rsid w:val="0013448D"/>
    <w:rsid w:val="00183C16"/>
    <w:rsid w:val="00231D84"/>
    <w:rsid w:val="00251990"/>
    <w:rsid w:val="002A03FF"/>
    <w:rsid w:val="00425466"/>
    <w:rsid w:val="004D3E91"/>
    <w:rsid w:val="006222CC"/>
    <w:rsid w:val="0070131C"/>
    <w:rsid w:val="0070235E"/>
    <w:rsid w:val="008B1B0C"/>
    <w:rsid w:val="00945976"/>
    <w:rsid w:val="009562AE"/>
    <w:rsid w:val="00993D52"/>
    <w:rsid w:val="00A3319D"/>
    <w:rsid w:val="00BB1F3A"/>
    <w:rsid w:val="00E93F2F"/>
    <w:rsid w:val="00EE7B0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62A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562AE"/>
    <w:pPr>
      <w:autoSpaceDE w:val="0"/>
      <w:autoSpaceDN w:val="0"/>
      <w:adjustRightInd w:val="0"/>
      <w:spacing w:after="0" w:line="240" w:lineRule="auto"/>
    </w:pPr>
    <w:rPr>
      <w:rFonts w:ascii="Times New Roman" w:hAnsi="Times New Roman" w:cs="Times New Roman"/>
      <w:color w:val="000000"/>
      <w:sz w:val="24"/>
      <w:szCs w:val="24"/>
    </w:rPr>
  </w:style>
  <w:style w:type="paragraph" w:styleId="BodyText">
    <w:name w:val="Body Text"/>
    <w:basedOn w:val="Normal"/>
    <w:link w:val="BodyTextChar"/>
    <w:uiPriority w:val="99"/>
    <w:unhideWhenUsed/>
    <w:rsid w:val="0013448D"/>
    <w:pPr>
      <w:spacing w:after="120"/>
    </w:pPr>
    <w:rPr>
      <w:lang w:val="en-GB"/>
    </w:rPr>
  </w:style>
  <w:style w:type="character" w:customStyle="1" w:styleId="BodyTextChar">
    <w:name w:val="Body Text Char"/>
    <w:basedOn w:val="DefaultParagraphFont"/>
    <w:link w:val="BodyText"/>
    <w:uiPriority w:val="99"/>
    <w:rsid w:val="0013448D"/>
    <w:rPr>
      <w:lang w:val="en-GB"/>
    </w:rPr>
  </w:style>
  <w:style w:type="paragraph" w:styleId="ListParagraph">
    <w:name w:val="List Paragraph"/>
    <w:basedOn w:val="Normal"/>
    <w:uiPriority w:val="34"/>
    <w:qFormat/>
    <w:rsid w:val="0013448D"/>
    <w:pPr>
      <w:ind w:left="720"/>
      <w:contextualSpacing/>
    </w:pPr>
    <w:rPr>
      <w:rFonts w:ascii="Calibri" w:eastAsia="Calibri" w:hAnsi="Calibri" w:cs="Times New Roman"/>
    </w:rPr>
  </w:style>
  <w:style w:type="paragraph" w:styleId="BalloonText">
    <w:name w:val="Balloon Text"/>
    <w:basedOn w:val="Normal"/>
    <w:link w:val="BalloonTextChar"/>
    <w:uiPriority w:val="99"/>
    <w:semiHidden/>
    <w:unhideWhenUsed/>
    <w:rsid w:val="007013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0131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62A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562AE"/>
    <w:pPr>
      <w:autoSpaceDE w:val="0"/>
      <w:autoSpaceDN w:val="0"/>
      <w:adjustRightInd w:val="0"/>
      <w:spacing w:after="0" w:line="240" w:lineRule="auto"/>
    </w:pPr>
    <w:rPr>
      <w:rFonts w:ascii="Times New Roman" w:hAnsi="Times New Roman" w:cs="Times New Roman"/>
      <w:color w:val="000000"/>
      <w:sz w:val="24"/>
      <w:szCs w:val="24"/>
    </w:rPr>
  </w:style>
  <w:style w:type="paragraph" w:styleId="BodyText">
    <w:name w:val="Body Text"/>
    <w:basedOn w:val="Normal"/>
    <w:link w:val="BodyTextChar"/>
    <w:uiPriority w:val="99"/>
    <w:unhideWhenUsed/>
    <w:rsid w:val="0013448D"/>
    <w:pPr>
      <w:spacing w:after="120"/>
    </w:pPr>
    <w:rPr>
      <w:lang w:val="en-GB"/>
    </w:rPr>
  </w:style>
  <w:style w:type="character" w:customStyle="1" w:styleId="BodyTextChar">
    <w:name w:val="Body Text Char"/>
    <w:basedOn w:val="DefaultParagraphFont"/>
    <w:link w:val="BodyText"/>
    <w:uiPriority w:val="99"/>
    <w:rsid w:val="0013448D"/>
    <w:rPr>
      <w:lang w:val="en-GB"/>
    </w:rPr>
  </w:style>
  <w:style w:type="paragraph" w:styleId="ListParagraph">
    <w:name w:val="List Paragraph"/>
    <w:basedOn w:val="Normal"/>
    <w:uiPriority w:val="34"/>
    <w:qFormat/>
    <w:rsid w:val="0013448D"/>
    <w:pPr>
      <w:ind w:left="720"/>
      <w:contextualSpacing/>
    </w:pPr>
    <w:rPr>
      <w:rFonts w:ascii="Calibri" w:eastAsia="Calibri" w:hAnsi="Calibri" w:cs="Times New Roman"/>
    </w:rPr>
  </w:style>
  <w:style w:type="paragraph" w:styleId="BalloonText">
    <w:name w:val="Balloon Text"/>
    <w:basedOn w:val="Normal"/>
    <w:link w:val="BalloonTextChar"/>
    <w:uiPriority w:val="99"/>
    <w:semiHidden/>
    <w:unhideWhenUsed/>
    <w:rsid w:val="007013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0131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image" Target="media/image8.emf"/><Relationship Id="rId18" Type="http://schemas.openxmlformats.org/officeDocument/2006/relationships/image" Target="media/image13.emf"/><Relationship Id="rId26" Type="http://schemas.microsoft.com/office/2007/relationships/stylesWithEffects" Target="stylesWithEffects.xml"/><Relationship Id="rId3" Type="http://schemas.openxmlformats.org/officeDocument/2006/relationships/styles" Target="styles.xml"/><Relationship Id="rId21" Type="http://schemas.openxmlformats.org/officeDocument/2006/relationships/image" Target="media/image16.emf"/><Relationship Id="rId7" Type="http://schemas.openxmlformats.org/officeDocument/2006/relationships/image" Target="media/image2.emf"/><Relationship Id="rId12" Type="http://schemas.openxmlformats.org/officeDocument/2006/relationships/image" Target="media/image7.emf"/><Relationship Id="rId17" Type="http://schemas.openxmlformats.org/officeDocument/2006/relationships/image" Target="media/image12.emf"/><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1.emf"/><Relationship Id="rId20" Type="http://schemas.openxmlformats.org/officeDocument/2006/relationships/image" Target="media/image15.emf"/><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image" Target="media/image6.emf"/><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0.emf"/><Relationship Id="rId23" Type="http://schemas.openxmlformats.org/officeDocument/2006/relationships/image" Target="media/image18.emf"/><Relationship Id="rId10" Type="http://schemas.openxmlformats.org/officeDocument/2006/relationships/image" Target="media/image5.emf"/><Relationship Id="rId19" Type="http://schemas.openxmlformats.org/officeDocument/2006/relationships/image" Target="media/image14.emf"/><Relationship Id="rId4" Type="http://schemas.openxmlformats.org/officeDocument/2006/relationships/settings" Target="settings.xml"/><Relationship Id="rId9" Type="http://schemas.openxmlformats.org/officeDocument/2006/relationships/image" Target="media/image4.emf"/><Relationship Id="rId14" Type="http://schemas.openxmlformats.org/officeDocument/2006/relationships/image" Target="media/image9.emf"/><Relationship Id="rId22" Type="http://schemas.openxmlformats.org/officeDocument/2006/relationships/image" Target="media/image17.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31FEFF-A7E2-4DAA-B747-9F0B49BB2E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12</Pages>
  <Words>4174</Words>
  <Characters>23794</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SONY</dc:creator>
  <cp:lastModifiedBy>windows</cp:lastModifiedBy>
  <cp:revision>11</cp:revision>
  <dcterms:created xsi:type="dcterms:W3CDTF">2018-05-30T00:38:00Z</dcterms:created>
  <dcterms:modified xsi:type="dcterms:W3CDTF">2018-06-04T02:41:00Z</dcterms:modified>
</cp:coreProperties>
</file>