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F7E" w:rsidRDefault="00CC7F7E" w:rsidP="00CC7F7E">
      <w:pPr>
        <w:jc w:val="center"/>
        <w:rPr>
          <w:rFonts w:eastAsia="Times New Roman"/>
          <w:b/>
          <w:spacing w:val="3"/>
          <w:sz w:val="32"/>
          <w:szCs w:val="32"/>
          <w:lang w:val="id-ID"/>
        </w:rPr>
      </w:pPr>
      <w:r w:rsidRPr="00CC7F7E">
        <w:rPr>
          <w:rFonts w:eastAsia="Times New Roman"/>
          <w:b/>
          <w:spacing w:val="3"/>
          <w:sz w:val="32"/>
          <w:szCs w:val="32"/>
        </w:rPr>
        <w:t>STUDY EKSPERIMEN PENGARUH CAMPURAN</w:t>
      </w:r>
    </w:p>
    <w:p w:rsidR="00CC7F7E" w:rsidRPr="00CC7F7E" w:rsidRDefault="00CC7F7E" w:rsidP="00CC7F7E">
      <w:pPr>
        <w:jc w:val="center"/>
        <w:rPr>
          <w:b/>
          <w:sz w:val="32"/>
          <w:szCs w:val="32"/>
          <w:lang w:val="id-ID"/>
        </w:rPr>
      </w:pPr>
      <w:r w:rsidRPr="00CC7F7E">
        <w:rPr>
          <w:rFonts w:eastAsia="Times New Roman"/>
          <w:b/>
          <w:spacing w:val="3"/>
          <w:sz w:val="32"/>
          <w:szCs w:val="32"/>
        </w:rPr>
        <w:t>SIKA LN DALAM MENINGKATKAN KUAT TEKAN BATA BETON RINGAN</w:t>
      </w:r>
    </w:p>
    <w:p w:rsidR="00FF715F" w:rsidRPr="005D6913" w:rsidRDefault="00FF715F" w:rsidP="00FF715F">
      <w:pPr>
        <w:pStyle w:val="Heading9"/>
        <w:keepNext w:val="0"/>
        <w:snapToGrid w:val="0"/>
        <w:spacing w:before="284"/>
        <w:ind w:leftChars="283" w:left="679" w:rightChars="286" w:right="686"/>
        <w:jc w:val="center"/>
        <w:rPr>
          <w:rFonts w:ascii="Times New Roman" w:hAnsi="Times New Roman"/>
          <w:b/>
          <w:sz w:val="24"/>
          <w:szCs w:val="24"/>
          <w:vertAlign w:val="superscript"/>
          <w:lang w:val="id-ID"/>
        </w:rPr>
      </w:pPr>
      <w:r w:rsidRPr="00D126F4">
        <w:rPr>
          <w:rFonts w:ascii="Times New Roman" w:eastAsia="MS Gothic" w:hAnsi="Times New Roman"/>
          <w:b/>
          <w:sz w:val="24"/>
        </w:rPr>
        <w:t>A</w:t>
      </w:r>
      <w:r w:rsidRPr="00D126F4">
        <w:rPr>
          <w:rFonts w:ascii="Times New Roman" w:eastAsia="MS Gothic" w:hAnsi="Times New Roman"/>
          <w:b/>
          <w:sz w:val="24"/>
          <w:lang w:val="id-ID"/>
        </w:rPr>
        <w:t>rman. A</w:t>
      </w:r>
      <w:r w:rsidRPr="00D126F4">
        <w:rPr>
          <w:rFonts w:ascii="Times New Roman" w:eastAsia="MS Gothic" w:hAnsi="Times New Roman"/>
          <w:b/>
          <w:sz w:val="24"/>
        </w:rPr>
        <w:t>.</w:t>
      </w:r>
      <w:r>
        <w:rPr>
          <w:rFonts w:ascii="Times New Roman" w:eastAsia="MS Gothic" w:hAnsi="Times New Roman"/>
          <w:b/>
          <w:sz w:val="24"/>
          <w:lang w:val="id-ID"/>
        </w:rPr>
        <w:t xml:space="preserve"> SST., MT</w:t>
      </w:r>
      <w:r w:rsidRPr="00E91E1B">
        <w:rPr>
          <w:rFonts w:ascii="Times New Roman" w:eastAsia="MS Gothic" w:hAnsi="Times New Roman"/>
          <w:b/>
          <w:sz w:val="24"/>
          <w:vertAlign w:val="superscript"/>
          <w:lang w:val="id-ID"/>
        </w:rPr>
        <w:t>1</w:t>
      </w:r>
      <w:r>
        <w:rPr>
          <w:rFonts w:ascii="Times New Roman" w:eastAsia="MS Gothic" w:hAnsi="Times New Roman"/>
          <w:b/>
          <w:sz w:val="24"/>
          <w:lang w:val="id-ID"/>
        </w:rPr>
        <w:t xml:space="preserve"> dan</w:t>
      </w:r>
      <w:r w:rsidR="00891557">
        <w:rPr>
          <w:rFonts w:ascii="Times New Roman" w:eastAsia="MS Gothic" w:hAnsi="Times New Roman"/>
          <w:b/>
          <w:sz w:val="24"/>
          <w:lang w:val="id-ID"/>
        </w:rPr>
        <w:t xml:space="preserve"> </w:t>
      </w:r>
      <w:r w:rsidR="00CC7F7E">
        <w:rPr>
          <w:rFonts w:ascii="Times New Roman" w:eastAsia="MS Gothic" w:hAnsi="Times New Roman"/>
          <w:b/>
          <w:sz w:val="24"/>
          <w:lang w:val="id-ID"/>
        </w:rPr>
        <w:t>Andi Setiawan</w:t>
      </w:r>
      <w:r w:rsidRPr="00BB41EB">
        <w:rPr>
          <w:rFonts w:ascii="Times New Roman" w:hAnsi="Times New Roman"/>
          <w:b/>
          <w:sz w:val="24"/>
          <w:szCs w:val="24"/>
          <w:vertAlign w:val="superscript"/>
          <w:lang w:val="id-ID"/>
        </w:rPr>
        <w:t xml:space="preserve"> 2</w:t>
      </w:r>
    </w:p>
    <w:p w:rsidR="00FF715F" w:rsidRPr="00EF5968" w:rsidRDefault="00FF715F" w:rsidP="00FF715F">
      <w:pPr>
        <w:autoSpaceDE w:val="0"/>
        <w:autoSpaceDN w:val="0"/>
        <w:adjustRightInd w:val="0"/>
        <w:jc w:val="center"/>
        <w:rPr>
          <w:b/>
          <w:bCs/>
          <w:lang w:val="id-ID"/>
        </w:rPr>
      </w:pPr>
      <w:r w:rsidRPr="00BB41EB">
        <w:rPr>
          <w:i/>
          <w:sz w:val="20"/>
          <w:vertAlign w:val="superscript"/>
          <w:lang w:val="id-ID"/>
        </w:rPr>
        <w:t>1</w:t>
      </w:r>
      <w:r w:rsidRPr="00BB41EB">
        <w:rPr>
          <w:i/>
          <w:sz w:val="20"/>
        </w:rPr>
        <w:t>Dosen</w:t>
      </w:r>
      <w:r w:rsidR="00ED0D9F">
        <w:rPr>
          <w:i/>
          <w:sz w:val="20"/>
          <w:lang w:val="id-ID"/>
        </w:rPr>
        <w:t xml:space="preserve"> </w:t>
      </w:r>
      <w:r w:rsidRPr="00BB41EB">
        <w:rPr>
          <w:i/>
          <w:sz w:val="20"/>
        </w:rPr>
        <w:t>Jurusan</w:t>
      </w:r>
      <w:r w:rsidR="00ED0D9F">
        <w:rPr>
          <w:i/>
          <w:sz w:val="20"/>
          <w:lang w:val="id-ID"/>
        </w:rPr>
        <w:t xml:space="preserve"> </w:t>
      </w:r>
      <w:r w:rsidRPr="00BB41EB">
        <w:rPr>
          <w:i/>
          <w:sz w:val="20"/>
        </w:rPr>
        <w:t>Teknik</w:t>
      </w:r>
      <w:r w:rsidR="00ED0D9F">
        <w:rPr>
          <w:i/>
          <w:sz w:val="20"/>
          <w:lang w:val="id-ID"/>
        </w:rPr>
        <w:t xml:space="preserve"> </w:t>
      </w:r>
      <w:r w:rsidRPr="00BB41EB">
        <w:rPr>
          <w:i/>
          <w:sz w:val="20"/>
        </w:rPr>
        <w:t>Sipil, Fakul</w:t>
      </w:r>
      <w:r>
        <w:rPr>
          <w:i/>
          <w:sz w:val="20"/>
        </w:rPr>
        <w:t>tas</w:t>
      </w:r>
      <w:r w:rsidR="00ED0D9F">
        <w:rPr>
          <w:i/>
          <w:sz w:val="20"/>
          <w:lang w:val="id-ID"/>
        </w:rPr>
        <w:t xml:space="preserve"> </w:t>
      </w:r>
      <w:r>
        <w:rPr>
          <w:i/>
          <w:sz w:val="20"/>
        </w:rPr>
        <w:t>Teknik</w:t>
      </w:r>
      <w:r w:rsidR="00ED0D9F">
        <w:rPr>
          <w:i/>
          <w:sz w:val="20"/>
          <w:lang w:val="id-ID"/>
        </w:rPr>
        <w:t xml:space="preserve"> </w:t>
      </w:r>
      <w:r>
        <w:rPr>
          <w:i/>
          <w:sz w:val="20"/>
        </w:rPr>
        <w:t>Sipil</w:t>
      </w:r>
      <w:r w:rsidR="00ED0D9F">
        <w:rPr>
          <w:i/>
          <w:sz w:val="20"/>
          <w:lang w:val="id-ID"/>
        </w:rPr>
        <w:t xml:space="preserve"> </w:t>
      </w:r>
      <w:r>
        <w:rPr>
          <w:i/>
          <w:sz w:val="20"/>
        </w:rPr>
        <w:t>dan</w:t>
      </w:r>
      <w:r w:rsidR="00ED0D9F">
        <w:rPr>
          <w:i/>
          <w:sz w:val="20"/>
          <w:lang w:val="id-ID"/>
        </w:rPr>
        <w:t xml:space="preserve"> </w:t>
      </w:r>
      <w:r>
        <w:rPr>
          <w:i/>
          <w:sz w:val="20"/>
        </w:rPr>
        <w:t>Perencanaa</w:t>
      </w:r>
      <w:r>
        <w:rPr>
          <w:i/>
          <w:sz w:val="20"/>
          <w:lang w:val="id-ID"/>
        </w:rPr>
        <w:t>n</w:t>
      </w:r>
    </w:p>
    <w:p w:rsidR="00FF715F" w:rsidRPr="00550E17" w:rsidRDefault="00FF715F" w:rsidP="00FF715F">
      <w:pPr>
        <w:jc w:val="center"/>
        <w:rPr>
          <w:i/>
          <w:sz w:val="20"/>
          <w:lang w:val="id-ID"/>
        </w:rPr>
      </w:pPr>
      <w:r w:rsidRPr="00163C38">
        <w:rPr>
          <w:i/>
          <w:sz w:val="20"/>
          <w:vertAlign w:val="superscript"/>
          <w:lang w:val="id-ID"/>
        </w:rPr>
        <w:t>2</w:t>
      </w:r>
      <w:r w:rsidRPr="00163C38">
        <w:rPr>
          <w:i/>
          <w:sz w:val="20"/>
          <w:lang w:val="id-ID"/>
        </w:rPr>
        <w:t xml:space="preserve">Mahasiswa </w:t>
      </w:r>
      <w:r w:rsidRPr="00163C38">
        <w:rPr>
          <w:i/>
          <w:sz w:val="20"/>
        </w:rPr>
        <w:t>Jurusan</w:t>
      </w:r>
      <w:r w:rsidR="00ED0D9F">
        <w:rPr>
          <w:i/>
          <w:sz w:val="20"/>
          <w:lang w:val="id-ID"/>
        </w:rPr>
        <w:t xml:space="preserve"> </w:t>
      </w:r>
      <w:r w:rsidRPr="00163C38">
        <w:rPr>
          <w:i/>
          <w:sz w:val="20"/>
        </w:rPr>
        <w:t>Teknik</w:t>
      </w:r>
      <w:r w:rsidR="00ED0D9F">
        <w:rPr>
          <w:i/>
          <w:sz w:val="20"/>
          <w:lang w:val="id-ID"/>
        </w:rPr>
        <w:t xml:space="preserve"> </w:t>
      </w:r>
      <w:r w:rsidRPr="00163C38">
        <w:rPr>
          <w:i/>
          <w:sz w:val="20"/>
        </w:rPr>
        <w:t>Sipil, Fakultas</w:t>
      </w:r>
      <w:r w:rsidR="00ED0D9F">
        <w:rPr>
          <w:i/>
          <w:sz w:val="20"/>
          <w:lang w:val="id-ID"/>
        </w:rPr>
        <w:t xml:space="preserve"> </w:t>
      </w:r>
      <w:r w:rsidRPr="00163C38">
        <w:rPr>
          <w:i/>
          <w:sz w:val="20"/>
        </w:rPr>
        <w:t>Teknik</w:t>
      </w:r>
      <w:r w:rsidR="00ED0D9F">
        <w:rPr>
          <w:i/>
          <w:sz w:val="20"/>
          <w:lang w:val="id-ID"/>
        </w:rPr>
        <w:t xml:space="preserve"> </w:t>
      </w:r>
      <w:r w:rsidRPr="00163C38">
        <w:rPr>
          <w:i/>
          <w:sz w:val="20"/>
        </w:rPr>
        <w:t>Sipil</w:t>
      </w:r>
      <w:r w:rsidR="00ED0D9F">
        <w:rPr>
          <w:i/>
          <w:sz w:val="20"/>
          <w:lang w:val="id-ID"/>
        </w:rPr>
        <w:t xml:space="preserve"> </w:t>
      </w:r>
      <w:r w:rsidRPr="00163C38">
        <w:rPr>
          <w:i/>
          <w:sz w:val="20"/>
        </w:rPr>
        <w:t>dan</w:t>
      </w:r>
      <w:r w:rsidR="00ED0D9F">
        <w:rPr>
          <w:i/>
          <w:sz w:val="20"/>
          <w:lang w:val="id-ID"/>
        </w:rPr>
        <w:t xml:space="preserve"> </w:t>
      </w:r>
      <w:r w:rsidRPr="00163C38">
        <w:rPr>
          <w:i/>
          <w:sz w:val="20"/>
        </w:rPr>
        <w:t>Perencanaan</w:t>
      </w:r>
    </w:p>
    <w:p w:rsidR="00FF715F" w:rsidRPr="0026523E" w:rsidRDefault="00FF715F" w:rsidP="00FF715F">
      <w:pPr>
        <w:pStyle w:val="Heading9"/>
        <w:keepNext w:val="0"/>
        <w:snapToGrid w:val="0"/>
        <w:spacing w:before="0"/>
        <w:ind w:leftChars="283" w:left="679" w:rightChars="286" w:right="686"/>
        <w:jc w:val="center"/>
        <w:rPr>
          <w:rFonts w:ascii="Times New Roman" w:hAnsi="Times New Roman"/>
          <w:b/>
          <w:bCs/>
          <w:sz w:val="20"/>
          <w:lang w:val="id-ID"/>
        </w:rPr>
      </w:pPr>
      <w:r w:rsidRPr="00BA482F">
        <w:rPr>
          <w:rFonts w:ascii="Times New Roman" w:hAnsi="Times New Roman"/>
          <w:i/>
          <w:iCs/>
          <w:sz w:val="20"/>
          <w:vertAlign w:val="superscript"/>
          <w:lang w:val="id-ID"/>
        </w:rPr>
        <w:t>*</w:t>
      </w:r>
      <w:r w:rsidRPr="0026523E">
        <w:rPr>
          <w:rFonts w:ascii="Times New Roman" w:hAnsi="Times New Roman"/>
          <w:i/>
          <w:iCs/>
          <w:sz w:val="20"/>
          <w:lang w:val="id-ID"/>
        </w:rPr>
        <w:t>Institut Teknologi Padang</w:t>
      </w:r>
      <w:r>
        <w:rPr>
          <w:rFonts w:ascii="Times New Roman" w:hAnsi="Times New Roman"/>
          <w:i/>
          <w:iCs/>
          <w:sz w:val="20"/>
          <w:lang w:val="id-ID"/>
        </w:rPr>
        <w:t>, Jl. Gajah Mada Kandis Nanggalo, Padang(25143), www.itp.ac.id</w:t>
      </w:r>
    </w:p>
    <w:p w:rsidR="00FF715F" w:rsidRPr="00163C38" w:rsidRDefault="00D776B0" w:rsidP="00FF715F">
      <w:pPr>
        <w:rPr>
          <w:sz w:val="20"/>
          <w:lang w:val="id-ID" w:eastAsia="id-ID"/>
        </w:rPr>
      </w:pPr>
      <w:r>
        <w:rPr>
          <w:noProof/>
          <w:sz w:val="20"/>
          <w:lang w:val="id-ID" w:eastAsia="id-ID"/>
        </w:rPr>
      </w:r>
      <w:r>
        <w:rPr>
          <w:noProof/>
          <w:sz w:val="20"/>
          <w:lang w:val="id-ID" w:eastAsia="id-ID"/>
        </w:rPr>
        <w:pict>
          <v:shapetype id="_x0000_t32" coordsize="21600,21600" o:spt="32" o:oned="t" path="m,l21600,21600e" filled="f">
            <v:path arrowok="t" fillok="f" o:connecttype="none"/>
            <o:lock v:ext="edit" shapetype="t"/>
          </v:shapetype>
          <v:shape id="_x0000_s1027" type="#_x0000_t32" style="width:421.5pt;height:0;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">
            <w10:wrap type="none"/>
            <w10:anchorlock/>
          </v:shape>
        </w:pict>
      </w:r>
    </w:p>
    <w:p w:rsidR="00FF715F" w:rsidRPr="00FF715F" w:rsidRDefault="00FF715F" w:rsidP="00FF715F">
      <w:pPr>
        <w:jc w:val="center"/>
        <w:rPr>
          <w:b/>
          <w:sz w:val="22"/>
          <w:szCs w:val="22"/>
          <w:lang w:val="id-ID"/>
        </w:rPr>
      </w:pPr>
      <w:r w:rsidRPr="00FF715F">
        <w:rPr>
          <w:b/>
          <w:sz w:val="22"/>
          <w:szCs w:val="22"/>
          <w:lang w:val="id-ID"/>
        </w:rPr>
        <w:t>Abstrak</w:t>
      </w:r>
    </w:p>
    <w:p w:rsidR="00CC7F7E" w:rsidRPr="00CC7F7E" w:rsidRDefault="00CC7F7E" w:rsidP="00CC7F7E">
      <w:pPr>
        <w:ind w:right="-2"/>
        <w:jc w:val="both"/>
        <w:rPr>
          <w:sz w:val="22"/>
          <w:szCs w:val="22"/>
          <w:lang w:val="id-ID"/>
        </w:rPr>
      </w:pPr>
      <w:r w:rsidRPr="00CC7F7E">
        <w:rPr>
          <w:rFonts w:eastAsiaTheme="minorHAnsi"/>
          <w:sz w:val="22"/>
          <w:szCs w:val="22"/>
          <w:lang w:val="id-ID"/>
        </w:rPr>
        <w:t>Pembangunan dalam bidang konstruksi di era modern menunjukkan perkembangan yang sangat pesat, sehingga menuntut teknologi yang semakin inovatif</w:t>
      </w:r>
      <w:r w:rsidRPr="00CC7F7E">
        <w:rPr>
          <w:spacing w:val="-1"/>
          <w:sz w:val="22"/>
          <w:szCs w:val="22"/>
          <w:lang w:val="id-ID"/>
        </w:rPr>
        <w:t>. Pada dasarnya dalam membangun suatu bangunan pada saat ini harus menggunakan material dan bahan-bahan yang sesuai dengan spesifikasi yang ada. Sebagai salah satu elemen struktur yang memiliki peranan penting dalam suatu bangunan, dinding merupakan salah satu bagian yang berfungsi sebagai lapisan penutup dalam suatu bangunan. Pada saat ini masyarakat banyak menggunakan bata merah untuk pasangan dinding, namun kelemahan dari bata merah tersebut belum memiliki kuat tekan yang sesuai dengan standar yang ada</w:t>
      </w:r>
      <w:r w:rsidRPr="00CC7F7E">
        <w:rPr>
          <w:sz w:val="22"/>
          <w:szCs w:val="22"/>
          <w:lang w:val="id-ID"/>
        </w:rPr>
        <w:t xml:space="preserve">. Oleh sebab itu dibutuhkan teknologi baru yang bisa menggantikan bata merah serta dapat memenuhi spesifikasi yang ada, diantaranya material yang ringan dan bisa menghasilkan kuat tekan yang lebih  tinggi tanpa mengurangi hasil kuat tekannya (bata beton ringan). Dalam proses pembuatan bata beton ringan dibutuhkan material campuran guna meningkatkan hasil kuat tekannya. Material yang dipakai dalam pembuatan bata beton ringan ini adalah semen, pasir gunung, dan zat </w:t>
      </w:r>
      <w:r w:rsidRPr="00CC7F7E">
        <w:rPr>
          <w:i/>
          <w:sz w:val="22"/>
          <w:szCs w:val="22"/>
          <w:lang w:val="id-ID"/>
        </w:rPr>
        <w:t xml:space="preserve">additif </w:t>
      </w:r>
      <w:r w:rsidRPr="00CC7F7E">
        <w:rPr>
          <w:sz w:val="22"/>
          <w:szCs w:val="22"/>
          <w:lang w:val="id-ID"/>
        </w:rPr>
        <w:t>(</w:t>
      </w:r>
      <w:r w:rsidRPr="00CC7F7E">
        <w:rPr>
          <w:i/>
          <w:sz w:val="22"/>
          <w:szCs w:val="22"/>
          <w:lang w:val="id-ID"/>
        </w:rPr>
        <w:t>Sika LN</w:t>
      </w:r>
      <w:r w:rsidRPr="00CC7F7E">
        <w:rPr>
          <w:sz w:val="22"/>
          <w:szCs w:val="22"/>
          <w:lang w:val="id-ID"/>
        </w:rPr>
        <w:t xml:space="preserve">). Pengujian bata beton ringan berdasarkan </w:t>
      </w:r>
      <w:r w:rsidRPr="00CC7F7E">
        <w:rPr>
          <w:i/>
          <w:sz w:val="22"/>
          <w:szCs w:val="22"/>
          <w:lang w:val="id-ID"/>
        </w:rPr>
        <w:t xml:space="preserve">SNI 15-2094-2000 </w:t>
      </w:r>
      <w:r w:rsidRPr="00CC7F7E">
        <w:rPr>
          <w:sz w:val="22"/>
          <w:szCs w:val="22"/>
          <w:lang w:val="id-ID"/>
        </w:rPr>
        <w:t xml:space="preserve">cara pengujian pada bata merah untuk pasangan dinding dan standar kuat tekan yang digunakan untuk bata beton ringan mengacu pada </w:t>
      </w:r>
      <w:r w:rsidRPr="00CC7F7E">
        <w:rPr>
          <w:i/>
          <w:sz w:val="22"/>
          <w:szCs w:val="22"/>
          <w:lang w:val="id-ID"/>
        </w:rPr>
        <w:t>SNI 15-2094-2000.</w:t>
      </w:r>
      <w:r w:rsidRPr="00CC7F7E">
        <w:rPr>
          <w:sz w:val="22"/>
          <w:szCs w:val="22"/>
          <w:lang w:val="id-ID"/>
        </w:rPr>
        <w:t xml:space="preserve"> Setelah melakukan pengujian tentang karakteristik pasir gunung, dari pengujian pasir gunung yang dilakukan dapat disimpulkan bahwa ada beberapa hasil pengujian material yang belum memenuhi standar yang ditentukan. Dari hasil persentase kadar air memiliki bata beton 10 % memiliki kadar air 2,65 %, bata beton 20 % memiliki kadar air 2,35 % dan bata beton 30 % memiliki kadar air 2,31 %. Dari hasil tersebut dapat disimpulkan bahwa kadar air bata beton 10 % mengalami kenaikan dari bata beton 20 % dan 30 %. Dari pengujian kuat tekan bata beton ringan dengan penambahan zat </w:t>
      </w:r>
      <w:r w:rsidRPr="00CC7F7E">
        <w:rPr>
          <w:i/>
          <w:sz w:val="22"/>
          <w:szCs w:val="22"/>
          <w:lang w:val="id-ID"/>
        </w:rPr>
        <w:t xml:space="preserve">additif Sika LN </w:t>
      </w:r>
      <w:r w:rsidRPr="00CC7F7E">
        <w:rPr>
          <w:sz w:val="22"/>
          <w:szCs w:val="22"/>
          <w:lang w:val="id-ID"/>
        </w:rPr>
        <w:t xml:space="preserve">dengan komposisi 10 %, 20 % dan 30 % </w:t>
      </w:r>
      <w:r w:rsidRPr="00CC7F7E">
        <w:rPr>
          <w:i/>
          <w:sz w:val="22"/>
          <w:szCs w:val="22"/>
          <w:lang w:val="id-ID"/>
        </w:rPr>
        <w:t xml:space="preserve">Sika LN. </w:t>
      </w:r>
      <w:r w:rsidRPr="00CC7F7E">
        <w:rPr>
          <w:sz w:val="22"/>
          <w:szCs w:val="22"/>
          <w:lang w:val="id-ID"/>
        </w:rPr>
        <w:t xml:space="preserve">Dari hasil pemeriksaan kuat tekan bata beton ringan kekuatan bata beton dengan campuran </w:t>
      </w:r>
      <w:r w:rsidRPr="00CC7F7E">
        <w:rPr>
          <w:i/>
          <w:sz w:val="22"/>
          <w:szCs w:val="22"/>
          <w:lang w:val="id-ID"/>
        </w:rPr>
        <w:t xml:space="preserve">Sika LN </w:t>
      </w:r>
      <w:r w:rsidRPr="00CC7F7E">
        <w:rPr>
          <w:sz w:val="22"/>
          <w:szCs w:val="22"/>
          <w:lang w:val="id-ID"/>
        </w:rPr>
        <w:t xml:space="preserve">30 % memiliki kuat tekan lebih tinggi dari bata beton ringan campuran </w:t>
      </w:r>
      <w:r w:rsidRPr="00CC7F7E">
        <w:rPr>
          <w:i/>
          <w:sz w:val="22"/>
          <w:szCs w:val="22"/>
          <w:lang w:val="id-ID"/>
        </w:rPr>
        <w:t xml:space="preserve">Sika LN </w:t>
      </w:r>
      <w:r w:rsidRPr="00CC7F7E">
        <w:rPr>
          <w:sz w:val="22"/>
          <w:szCs w:val="22"/>
          <w:lang w:val="id-ID"/>
        </w:rPr>
        <w:t>10 % dan 20 %, kuat tekan yang dihasilkan nya yaitu 5,7 Mpa.</w:t>
      </w:r>
    </w:p>
    <w:p w:rsidR="00FF715F" w:rsidRPr="00FF715F" w:rsidRDefault="00FF715F" w:rsidP="00FF715F">
      <w:pPr>
        <w:pStyle w:val="ListParagraph"/>
        <w:tabs>
          <w:tab w:val="left" w:pos="0"/>
        </w:tabs>
        <w:spacing w:after="0" w:line="240" w:lineRule="auto"/>
        <w:ind w:left="0"/>
        <w:jc w:val="both"/>
        <w:rPr>
          <w:rFonts w:ascii="Times New Roman" w:hAnsi="Times New Roman"/>
        </w:rPr>
      </w:pPr>
    </w:p>
    <w:p w:rsidR="00FF715F" w:rsidRPr="00CC7F7E" w:rsidRDefault="00FF715F" w:rsidP="00CC7F7E">
      <w:pPr>
        <w:rPr>
          <w:i/>
          <w:spacing w:val="-3"/>
          <w:sz w:val="22"/>
          <w:szCs w:val="22"/>
          <w:lang w:val="id-ID"/>
        </w:rPr>
      </w:pPr>
      <w:r w:rsidRPr="00FF715F">
        <w:rPr>
          <w:b/>
        </w:rPr>
        <w:t>Kata Kunci</w:t>
      </w:r>
      <w:r w:rsidRPr="00FF715F">
        <w:rPr>
          <w:lang w:val="id-ID"/>
        </w:rPr>
        <w:t xml:space="preserve"> :</w:t>
      </w:r>
      <w:r w:rsidR="00CC7F7E" w:rsidRPr="00CC7F7E">
        <w:rPr>
          <w:i/>
          <w:sz w:val="22"/>
          <w:szCs w:val="22"/>
          <w:lang w:val="id-ID"/>
        </w:rPr>
        <w:t>Bata Beton Ringan, Sika LN, Pasir Gunung dan Kuat Tekan.</w:t>
      </w:r>
    </w:p>
    <w:p w:rsidR="009C4504" w:rsidRDefault="00D776B0" w:rsidP="00FF715F">
      <w:pPr>
        <w:pStyle w:val="ListParagraph"/>
        <w:tabs>
          <w:tab w:val="left" w:pos="0"/>
        </w:tabs>
        <w:spacing w:after="0" w:line="240" w:lineRule="auto"/>
        <w:ind w:left="0"/>
        <w:rPr>
          <w:sz w:val="20"/>
          <w:lang w:val="id-ID" w:eastAsia="id-ID"/>
        </w:rPr>
      </w:pPr>
      <w:r>
        <w:rPr>
          <w:noProof/>
          <w:sz w:val="20"/>
          <w:lang w:val="id-ID" w:eastAsia="id-ID"/>
        </w:rPr>
      </w:r>
      <w:r>
        <w:rPr>
          <w:noProof/>
          <w:sz w:val="20"/>
          <w:lang w:val="id-ID" w:eastAsia="id-ID"/>
        </w:rPr>
        <w:pict>
          <v:shape id="AutoShape 3" o:spid="_x0000_s1026" type="#_x0000_t32" style="width:421.5pt;height:0;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">
            <w10:wrap type="none"/>
            <w10:anchorlock/>
          </v:shape>
        </w:pict>
      </w:r>
    </w:p>
    <w:p w:rsidR="009A61D6" w:rsidRPr="009A61D6" w:rsidRDefault="00FF715F" w:rsidP="009A61D6">
      <w:pPr>
        <w:pStyle w:val="ListParagraph"/>
        <w:numPr>
          <w:ilvl w:val="0"/>
          <w:numId w:val="8"/>
        </w:numPr>
        <w:spacing w:after="0" w:line="240" w:lineRule="auto"/>
        <w:ind w:left="426" w:hanging="426"/>
        <w:jc w:val="both"/>
        <w:rPr>
          <w:rFonts w:ascii="Times New Roman" w:hAnsi="Times New Roman"/>
          <w:b/>
          <w:bCs/>
          <w:sz w:val="28"/>
          <w:szCs w:val="28"/>
          <w:lang w:eastAsia="id-ID"/>
        </w:rPr>
      </w:pPr>
      <w:r w:rsidRPr="007A28A6">
        <w:rPr>
          <w:rFonts w:ascii="Times New Roman" w:hAnsi="Times New Roman"/>
          <w:b/>
          <w:bCs/>
          <w:sz w:val="28"/>
          <w:szCs w:val="28"/>
          <w:lang w:eastAsia="id-ID"/>
        </w:rPr>
        <w:t>Pendahuluan</w:t>
      </w:r>
    </w:p>
    <w:p w:rsidR="00CC7F7E" w:rsidRDefault="00CC7F7E" w:rsidP="00CC7F7E">
      <w:pPr>
        <w:ind w:firstLine="426"/>
        <w:jc w:val="both"/>
        <w:rPr>
          <w:color w:val="FF0000"/>
          <w:kern w:val="0"/>
          <w:szCs w:val="24"/>
          <w:lang w:val="id-ID" w:eastAsia="id-ID"/>
        </w:rPr>
      </w:pPr>
      <w:r w:rsidRPr="007B1613">
        <w:rPr>
          <w:lang w:val="id-ID"/>
        </w:rPr>
        <w:t>Seiring dengan semakin pesatnya pertumbuhan pengetahuan dan teknologi di bidang konstruksi yang mendorong kita lebih memperhatikan standar</w:t>
      </w:r>
      <w:r>
        <w:rPr>
          <w:lang w:val="id-ID"/>
        </w:rPr>
        <w:t xml:space="preserve"> mutu serta produktivitas kerja </w:t>
      </w:r>
      <w:r w:rsidRPr="007B1613">
        <w:rPr>
          <w:lang w:val="id-ID"/>
        </w:rPr>
        <w:t>untuk dapat berperan serta dalam meni</w:t>
      </w:r>
      <w:r>
        <w:rPr>
          <w:lang w:val="id-ID"/>
        </w:rPr>
        <w:t>n</w:t>
      </w:r>
      <w:r w:rsidRPr="007B1613">
        <w:rPr>
          <w:lang w:val="id-ID"/>
        </w:rPr>
        <w:t>gkatkan sebuah pembangunan konstruksi yang lebih berkualitas. Diperlukan suatu bahan bangunan yang memiliki keunggulan yang lebih baik dibandingkan dengan bahan bangunan yang sudah ada selama ini. Selain itu bahan tersebut harus memiliki beberapa keuntungan seperti bentuk</w:t>
      </w:r>
      <w:r>
        <w:rPr>
          <w:lang w:val="id-ID"/>
        </w:rPr>
        <w:t xml:space="preserve"> dan kualitas</w:t>
      </w:r>
      <w:r w:rsidRPr="007B1613">
        <w:rPr>
          <w:lang w:val="id-ID"/>
        </w:rPr>
        <w:t xml:space="preserve"> yang dapat menyesuaikan dengan kebutuhan,spesifikasi teknis dan daya tahan yang kuat serta ramah lingkungan.</w:t>
      </w:r>
    </w:p>
    <w:p w:rsidR="00CC7F7E" w:rsidRDefault="00CC7F7E" w:rsidP="00CC7F7E">
      <w:pPr>
        <w:ind w:firstLine="426"/>
        <w:jc w:val="both"/>
        <w:rPr>
          <w:color w:val="FF0000"/>
          <w:kern w:val="0"/>
          <w:szCs w:val="24"/>
          <w:lang w:val="id-ID" w:eastAsia="id-ID"/>
        </w:rPr>
      </w:pPr>
      <w:r w:rsidRPr="007B1613">
        <w:t>Bangunangedungstrukturrangkabetonbertulangdenganbata</w:t>
      </w:r>
      <w:r w:rsidRPr="007B1613">
        <w:rPr>
          <w:lang w:val="id-ID"/>
        </w:rPr>
        <w:t xml:space="preserve">ringan </w:t>
      </w:r>
      <w:r w:rsidRPr="007B1613">
        <w:t>banyak</w:t>
      </w:r>
      <w:r w:rsidRPr="007B1613">
        <w:rPr>
          <w:lang w:val="id-ID"/>
        </w:rPr>
        <w:t>diminati</w:t>
      </w:r>
      <w:r w:rsidRPr="007B1613">
        <w:t xml:space="preserve"> di Indonesia termasuk di daerah yang tingkatresikogempa</w:t>
      </w:r>
      <w:r w:rsidRPr="007B1613">
        <w:rPr>
          <w:lang w:val="id-ID"/>
        </w:rPr>
        <w:t>nya sangat</w:t>
      </w:r>
      <w:r w:rsidRPr="007B1613">
        <w:t>tinggi.</w:t>
      </w:r>
      <w:r w:rsidRPr="007B1613">
        <w:rPr>
          <w:lang w:val="id-ID"/>
        </w:rPr>
        <w:t>K</w:t>
      </w:r>
      <w:r>
        <w:t>eberadaan</w:t>
      </w:r>
      <w:r w:rsidRPr="007B1613">
        <w:t>bata</w:t>
      </w:r>
      <w:r w:rsidRPr="007B1613">
        <w:rPr>
          <w:lang w:val="id-ID"/>
        </w:rPr>
        <w:t xml:space="preserve"> </w:t>
      </w:r>
      <w:r w:rsidRPr="007B1613">
        <w:rPr>
          <w:lang w:val="id-ID"/>
        </w:rPr>
        <w:lastRenderedPageBreak/>
        <w:t>ringan</w:t>
      </w:r>
      <w:r>
        <w:t>dalamstruktur</w:t>
      </w:r>
      <w:r w:rsidRPr="007B1613">
        <w:t>rangkaselaludiabaikandenganmenga</w:t>
      </w:r>
      <w:r>
        <w:t>nggapnyahanyasebagaikomponen</w:t>
      </w:r>
      <w:r w:rsidRPr="007B1613">
        <w:t>tanpapenahanbeban (</w:t>
      </w:r>
      <w:r w:rsidRPr="007B1613">
        <w:rPr>
          <w:i/>
        </w:rPr>
        <w:t>non-structure</w:t>
      </w:r>
      <w:r w:rsidRPr="007B1613">
        <w:t>). Berdasarkanhasilpengujian</w:t>
      </w:r>
      <w:r>
        <w:rPr>
          <w:lang w:val="id-ID"/>
        </w:rPr>
        <w:t xml:space="preserve"> sebelumnya </w:t>
      </w:r>
      <w:r>
        <w:t>telah</w:t>
      </w:r>
      <w:r w:rsidRPr="007B1613">
        <w:t>membuktikanbahwabata</w:t>
      </w:r>
      <w:r w:rsidRPr="007B1613">
        <w:rPr>
          <w:lang w:val="id-ID"/>
        </w:rPr>
        <w:t>konvensional</w:t>
      </w:r>
      <w:r w:rsidRPr="007B1613">
        <w:t>dalamstrukturrangka</w:t>
      </w:r>
      <w:r w:rsidRPr="007B1613">
        <w:rPr>
          <w:lang w:val="id-ID"/>
        </w:rPr>
        <w:t xml:space="preserve">beton bertulang </w:t>
      </w:r>
      <w:r w:rsidRPr="007B1613">
        <w:t>berpengaruhterhadapkekuatan, kekakuandandaktilitasstruktursecarakeseluruhan.</w:t>
      </w:r>
    </w:p>
    <w:p w:rsidR="00CC7F7E" w:rsidRDefault="00CC7F7E" w:rsidP="00CC7F7E">
      <w:pPr>
        <w:ind w:firstLine="426"/>
        <w:jc w:val="both"/>
        <w:rPr>
          <w:color w:val="FF0000"/>
          <w:kern w:val="0"/>
          <w:szCs w:val="24"/>
          <w:lang w:val="id-ID" w:eastAsia="id-ID"/>
        </w:rPr>
      </w:pPr>
      <w:r>
        <w:rPr>
          <w:lang w:val="id-ID"/>
        </w:rPr>
        <w:t>Komponen suatu bangunan terdiri dari pondasi, dinding, lantai, atap dan lain-lain. Selama ini komponen dinding biasanya menggunakan bata merah, batako, bata beton berlubang. Pada dasarnya komponen tersebut mempunyai berat jenis berkisar 1700 kg/m³ - 1900 kg/m³. Akhir-akhir ini telah berkembang suatu produk bata ringan yang dimana mempunyai kemudahan dan efisiensi waktu dalam pemasangannya. Penggunaan bata beton ringan yang dinilai lebih praktis dan ekonomis saat ini sudah banyak diproduksi dengan harga yang bervariasi. Keunggulan dari bata beton ringan yang telah diproduksi antara lain mempunyai kekedapan suara yang baik, kuat tekan yang tinggi, serta mempunyai berat jenis normal sebesar 650 kg/m³, hal ini membuat bata beton ringan mempunyai ketahanan yang lebih baik terhadap gempa bumi.</w:t>
      </w:r>
    </w:p>
    <w:p w:rsidR="00CC7F7E" w:rsidRDefault="00CC7F7E" w:rsidP="00BD6A2B">
      <w:pPr>
        <w:ind w:firstLine="426"/>
        <w:jc w:val="both"/>
        <w:rPr>
          <w:color w:val="FF0000"/>
          <w:kern w:val="0"/>
          <w:szCs w:val="24"/>
          <w:lang w:val="id-ID" w:eastAsia="id-ID"/>
        </w:rPr>
      </w:pPr>
      <w:r w:rsidRPr="007B1613">
        <w:rPr>
          <w:lang w:val="id-ID"/>
        </w:rPr>
        <w:t>Bata ringan merupakan bata yang memiliki berat volume yang lebih ringan dari pada bata normal pada umumnya. Dalam pembuatan nya, bata ringan mempunyai campuran agregat khusus dalam pembuatan bata ringan. Agregat khusus bata ringan dapat diperoleh dari alam baik secara langsung maupun dari proses terlebih dahulu.Penggunaan bata ringan dalam dunia konstruksi sudah mulai banyak dikenal di dalam dunia konstruksi. Salah satu alasan bata ringan banyak digunakan adalah berat volumenya lebih ringan sehingga memperkecil kerusakan struktur apabila terjadi gempa bumi. Beton ringan ini juga sudah banyak digunakan sebagai pengganti batu bata pada umumya dan precast plat lantai dan dinding pada umumnya.</w:t>
      </w:r>
    </w:p>
    <w:p w:rsidR="00CC7F7E" w:rsidRDefault="00CC7F7E" w:rsidP="00BD6A2B">
      <w:pPr>
        <w:ind w:firstLine="426"/>
        <w:jc w:val="both"/>
        <w:rPr>
          <w:color w:val="FF0000"/>
          <w:kern w:val="0"/>
          <w:szCs w:val="24"/>
          <w:lang w:val="id-ID" w:eastAsia="id-ID"/>
        </w:rPr>
      </w:pPr>
      <w:r w:rsidRPr="007B1613">
        <w:rPr>
          <w:lang w:val="id-ID"/>
        </w:rPr>
        <w:t xml:space="preserve">Bata ringan yang biasanya beredar dipasaran banyak yang tidak sesuai dengan </w:t>
      </w:r>
      <w:r w:rsidRPr="007B1613">
        <w:rPr>
          <w:rFonts w:eastAsia="Times New Roman"/>
          <w:spacing w:val="1"/>
        </w:rPr>
        <w:t>S</w:t>
      </w:r>
      <w:r w:rsidRPr="007B1613">
        <w:rPr>
          <w:rFonts w:eastAsia="Times New Roman"/>
        </w:rPr>
        <w:t>t</w:t>
      </w:r>
      <w:r w:rsidRPr="007B1613">
        <w:rPr>
          <w:rFonts w:eastAsia="Times New Roman"/>
          <w:spacing w:val="-1"/>
        </w:rPr>
        <w:t>a</w:t>
      </w:r>
      <w:r w:rsidRPr="007B1613">
        <w:rPr>
          <w:rFonts w:eastAsia="Times New Roman"/>
        </w:rPr>
        <w:t>nd</w:t>
      </w:r>
      <w:r w:rsidRPr="007B1613">
        <w:rPr>
          <w:rFonts w:eastAsia="Times New Roman"/>
          <w:spacing w:val="-1"/>
        </w:rPr>
        <w:t>a</w:t>
      </w:r>
      <w:r w:rsidRPr="007B1613">
        <w:rPr>
          <w:rFonts w:eastAsia="Times New Roman"/>
        </w:rPr>
        <w:t>rN</w:t>
      </w:r>
      <w:r w:rsidRPr="007B1613">
        <w:rPr>
          <w:rFonts w:eastAsia="Times New Roman"/>
          <w:spacing w:val="-1"/>
        </w:rPr>
        <w:t>a</w:t>
      </w:r>
      <w:r w:rsidRPr="007B1613">
        <w:rPr>
          <w:rFonts w:eastAsia="Times New Roman"/>
        </w:rPr>
        <w:t>sio</w:t>
      </w:r>
      <w:r w:rsidRPr="007B1613">
        <w:rPr>
          <w:rFonts w:eastAsia="Times New Roman"/>
          <w:spacing w:val="2"/>
        </w:rPr>
        <w:t>n</w:t>
      </w:r>
      <w:r w:rsidRPr="007B1613">
        <w:rPr>
          <w:rFonts w:eastAsia="Times New Roman"/>
          <w:spacing w:val="-1"/>
        </w:rPr>
        <w:t>a</w:t>
      </w:r>
      <w:r w:rsidRPr="007B1613">
        <w:rPr>
          <w:rFonts w:eastAsia="Times New Roman"/>
        </w:rPr>
        <w:t>l</w:t>
      </w:r>
      <w:r w:rsidRPr="007B1613">
        <w:rPr>
          <w:rFonts w:eastAsia="Times New Roman"/>
          <w:spacing w:val="-6"/>
        </w:rPr>
        <w:t>I</w:t>
      </w:r>
      <w:r w:rsidRPr="007B1613">
        <w:rPr>
          <w:rFonts w:eastAsia="Times New Roman"/>
        </w:rPr>
        <w:t>ndo</w:t>
      </w:r>
      <w:r w:rsidRPr="007B1613">
        <w:rPr>
          <w:rFonts w:eastAsia="Times New Roman"/>
          <w:spacing w:val="2"/>
        </w:rPr>
        <w:t>n</w:t>
      </w:r>
      <w:r w:rsidRPr="007B1613">
        <w:rPr>
          <w:rFonts w:eastAsia="Times New Roman"/>
          <w:spacing w:val="-1"/>
        </w:rPr>
        <w:t>e</w:t>
      </w:r>
      <w:r w:rsidRPr="007B1613">
        <w:rPr>
          <w:rFonts w:eastAsia="Times New Roman"/>
        </w:rPr>
        <w:t>sia</w:t>
      </w:r>
      <w:r w:rsidRPr="007B1613">
        <w:rPr>
          <w:rFonts w:eastAsia="Times New Roman"/>
          <w:i/>
        </w:rPr>
        <w:t>(</w:t>
      </w:r>
      <w:r w:rsidRPr="00AF0DC0">
        <w:rPr>
          <w:i/>
        </w:rPr>
        <w:t>SNI 15-2094-2000</w:t>
      </w:r>
      <w:r w:rsidRPr="007B1613">
        <w:t>dan</w:t>
      </w:r>
      <w:r w:rsidRPr="00AF0DC0">
        <w:rPr>
          <w:i/>
        </w:rPr>
        <w:t>SNI 15-2094-1991</w:t>
      </w:r>
      <w:r w:rsidRPr="007B1613">
        <w:rPr>
          <w:rFonts w:eastAsia="Times New Roman"/>
          <w:i/>
          <w:spacing w:val="-1"/>
        </w:rPr>
        <w:t>)</w:t>
      </w:r>
      <w:r w:rsidRPr="007B1613">
        <w:rPr>
          <w:lang w:val="id-ID"/>
        </w:rPr>
        <w:t xml:space="preserve">. Jadi bila terjadi human eror atau kejadian lainnya seperti jatuh atau tersenggol bata ringan biasa tersebut kebanyakan akan retak atau patah. </w:t>
      </w:r>
      <w:r>
        <w:rPr>
          <w:lang w:val="id-ID"/>
        </w:rPr>
        <w:t xml:space="preserve">Menurut </w:t>
      </w:r>
      <w:r w:rsidRPr="00AF0DC0">
        <w:rPr>
          <w:i/>
          <w:lang w:val="id-ID"/>
        </w:rPr>
        <w:t>SNI 03-0349-1989</w:t>
      </w:r>
      <w:r>
        <w:rPr>
          <w:lang w:val="id-ID"/>
        </w:rPr>
        <w:t xml:space="preserve">, bata beton adalah suatu jenis unsur bangunan berbentuk bata yang dibuat dari bahan utama semen portland, air dan agregat, dan atau tanpa bahan tambahan lainnya/additif, yang dipergunakan untuk pasangan dinding.Dalam proses pembuatan bata beton ringan dibutuhkan material campuran yang ringan serta memiliki berat jenis yang rendah. Salah satu bahan yang dapat digunakan untuk pembuatan bata beton ringan adalah pasir gunung. </w:t>
      </w:r>
    </w:p>
    <w:p w:rsidR="00CC7F7E" w:rsidRDefault="00CC7F7E" w:rsidP="00CC7F7E">
      <w:pPr>
        <w:ind w:firstLine="426"/>
        <w:jc w:val="both"/>
        <w:rPr>
          <w:color w:val="FF0000"/>
          <w:kern w:val="0"/>
          <w:szCs w:val="24"/>
          <w:lang w:val="id-ID" w:eastAsia="id-ID"/>
        </w:rPr>
      </w:pPr>
      <w:r>
        <w:rPr>
          <w:lang w:val="id-ID"/>
        </w:rPr>
        <w:t xml:space="preserve">Untuk mempercepat proses pengerasan dan meningkatkan hasil kuat tekan nya dapat digunakan zat </w:t>
      </w:r>
      <w:r w:rsidRPr="003D33F2">
        <w:rPr>
          <w:i/>
          <w:lang w:val="id-ID"/>
        </w:rPr>
        <w:t>additive Sika LN</w:t>
      </w:r>
      <w:r>
        <w:rPr>
          <w:lang w:val="id-ID"/>
        </w:rPr>
        <w:t xml:space="preserve">. </w:t>
      </w:r>
      <w:r w:rsidRPr="003D33F2">
        <w:rPr>
          <w:i/>
          <w:lang w:val="id-ID"/>
        </w:rPr>
        <w:t>Sika LN</w:t>
      </w:r>
      <w:r w:rsidRPr="007B1613">
        <w:rPr>
          <w:lang w:val="id-ID"/>
        </w:rPr>
        <w:t xml:space="preserve"> merupakan cairan yang berfungsi sebagai zat aditif untuk mengurangi kadar air jumlah besar dan superplastisitor untuk mempercepat pengerasan beton dan kelecekannya tinggi, sesuai</w:t>
      </w:r>
      <w:r>
        <w:rPr>
          <w:lang w:val="id-ID"/>
        </w:rPr>
        <w:t xml:space="preserve"> dengan </w:t>
      </w:r>
      <w:r w:rsidRPr="00AF0DC0">
        <w:rPr>
          <w:i/>
          <w:lang w:val="id-ID"/>
        </w:rPr>
        <w:t>A.S.T.M C 494-92 F.</w:t>
      </w:r>
      <w:r>
        <w:rPr>
          <w:lang w:val="id-ID"/>
        </w:rPr>
        <w:t xml:space="preserve"> Biasanya dibuat khusus untuk industri beton pracetak yang membutuhkan kekuatan awal tinggi sehingga pembukaan bekisting lebih cepat, serta dapat memaksimalkan pemakaian perlatan pengecoran.</w:t>
      </w:r>
    </w:p>
    <w:p w:rsidR="00CC7F7E" w:rsidRDefault="00CC7F7E" w:rsidP="00CC7F7E">
      <w:pPr>
        <w:ind w:firstLine="426"/>
        <w:jc w:val="both"/>
        <w:rPr>
          <w:lang w:val="id-ID"/>
        </w:rPr>
      </w:pPr>
      <w:r>
        <w:rPr>
          <w:lang w:val="id-ID"/>
        </w:rPr>
        <w:t xml:space="preserve">Berdasarkan latar belakang di atas, penulis tertarik untuk melakukan penelitian kuat tekan bata beton ringan dengan mengganti material agregat halus nya menjadi pasir gunung serta menggunakan </w:t>
      </w:r>
      <w:r w:rsidRPr="00AF0DC0">
        <w:rPr>
          <w:i/>
          <w:lang w:val="id-ID"/>
        </w:rPr>
        <w:t xml:space="preserve">zat aditive Sika LN </w:t>
      </w:r>
      <w:r>
        <w:rPr>
          <w:lang w:val="id-ID"/>
        </w:rPr>
        <w:t xml:space="preserve">sebagai zat penambahnya. Hasil penelitian ini diharapkan dapat memperoleh gambaran umum tentang pengaruh pergantian pasir gunung dan penggunan </w:t>
      </w:r>
      <w:r w:rsidRPr="00AF0DC0">
        <w:rPr>
          <w:i/>
          <w:lang w:val="id-ID"/>
        </w:rPr>
        <w:t>zat aditive Sika LN</w:t>
      </w:r>
      <w:r>
        <w:rPr>
          <w:lang w:val="id-ID"/>
        </w:rPr>
        <w:t xml:space="preserve"> terhadap bata beton ringan sehingga nantinya dapat di manfaatkan di dunia konstruksi serta dapat mengetahui campuran ideal dalam membuat bata beton ringan.</w:t>
      </w:r>
    </w:p>
    <w:p w:rsidR="00652128" w:rsidRPr="00CC7F7E" w:rsidRDefault="00652128" w:rsidP="00CC7F7E">
      <w:pPr>
        <w:ind w:firstLine="426"/>
        <w:jc w:val="both"/>
        <w:rPr>
          <w:color w:val="FF0000"/>
          <w:kern w:val="0"/>
          <w:szCs w:val="24"/>
          <w:lang w:val="id-ID" w:eastAsia="id-ID"/>
        </w:rPr>
      </w:pPr>
    </w:p>
    <w:p w:rsidR="00FF715F" w:rsidRPr="009A61D6" w:rsidRDefault="00FF715F" w:rsidP="009A61D6">
      <w:pPr>
        <w:pStyle w:val="ListParagraph"/>
        <w:numPr>
          <w:ilvl w:val="0"/>
          <w:numId w:val="8"/>
        </w:numPr>
        <w:ind w:left="426" w:hanging="426"/>
        <w:jc w:val="both"/>
        <w:rPr>
          <w:rFonts w:ascii="Times New Roman" w:hAnsi="Times New Roman"/>
          <w:b/>
          <w:bCs/>
          <w:sz w:val="28"/>
          <w:szCs w:val="28"/>
          <w:lang w:eastAsia="id-ID"/>
        </w:rPr>
      </w:pPr>
      <w:r w:rsidRPr="009A61D6">
        <w:rPr>
          <w:rFonts w:ascii="Times New Roman" w:hAnsi="Times New Roman"/>
          <w:b/>
          <w:bCs/>
          <w:sz w:val="28"/>
          <w:szCs w:val="28"/>
          <w:lang w:eastAsia="id-ID"/>
        </w:rPr>
        <w:t>MetodologiPenelitian</w:t>
      </w:r>
    </w:p>
    <w:p w:rsidR="00FF715F" w:rsidRPr="009A61D6" w:rsidRDefault="00FF715F" w:rsidP="009A61D6">
      <w:pPr>
        <w:pStyle w:val="ListParagraph"/>
        <w:numPr>
          <w:ilvl w:val="1"/>
          <w:numId w:val="8"/>
        </w:numPr>
        <w:ind w:left="426" w:hanging="426"/>
        <w:jc w:val="both"/>
        <w:outlineLvl w:val="2"/>
        <w:rPr>
          <w:rFonts w:ascii="Times New Roman" w:hAnsi="Times New Roman"/>
          <w:b/>
          <w:sz w:val="24"/>
          <w:szCs w:val="24"/>
        </w:rPr>
      </w:pPr>
      <w:r w:rsidRPr="009A61D6">
        <w:rPr>
          <w:rFonts w:ascii="Times New Roman" w:hAnsi="Times New Roman"/>
          <w:b/>
          <w:sz w:val="24"/>
          <w:szCs w:val="24"/>
          <w:lang w:val="id-ID"/>
        </w:rPr>
        <w:lastRenderedPageBreak/>
        <w:t xml:space="preserve">Proedur </w:t>
      </w:r>
      <w:r w:rsidRPr="009A61D6">
        <w:rPr>
          <w:rFonts w:ascii="Times New Roman" w:hAnsi="Times New Roman"/>
          <w:b/>
          <w:sz w:val="24"/>
          <w:szCs w:val="24"/>
        </w:rPr>
        <w:t>Penelitian</w:t>
      </w:r>
    </w:p>
    <w:p w:rsidR="00FF715F" w:rsidRDefault="007E619A" w:rsidP="00FF715F">
      <w:pPr>
        <w:pStyle w:val="ListParagraph"/>
        <w:tabs>
          <w:tab w:val="left" w:pos="0"/>
        </w:tabs>
        <w:spacing w:after="0" w:line="240" w:lineRule="auto"/>
        <w:ind w:left="0"/>
        <w:jc w:val="center"/>
        <w:rPr>
          <w:rFonts w:ascii="Times New Roman" w:hAnsi="Times New Roman"/>
          <w:sz w:val="20"/>
          <w:szCs w:val="20"/>
          <w:lang w:val="id-ID"/>
        </w:rPr>
      </w:pPr>
      <w:r>
        <w:rPr>
          <w:noProof/>
          <w:lang w:val="id-ID" w:eastAsia="id-ID"/>
        </w:rPr>
        <w:drawing>
          <wp:inline distT="0" distB="0" distL="0" distR="0">
            <wp:extent cx="2010032" cy="450847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60190" t="14946" r="23464" b="19837"/>
                    <a:stretch/>
                  </pic:blipFill>
                  <pic:spPr bwMode="auto">
                    <a:xfrm>
                      <a:off x="0" y="0"/>
                      <a:ext cx="2015322" cy="452034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F715F" w:rsidRDefault="00FF715F" w:rsidP="009A61D6">
      <w:pPr>
        <w:pStyle w:val="ListParagraph"/>
        <w:spacing w:after="0" w:line="240" w:lineRule="auto"/>
        <w:ind w:left="0"/>
        <w:jc w:val="center"/>
        <w:outlineLvl w:val="2"/>
        <w:rPr>
          <w:rFonts w:ascii="Times New Roman" w:hAnsi="Times New Roman"/>
          <w:sz w:val="24"/>
          <w:szCs w:val="24"/>
          <w:lang w:val="id-ID"/>
        </w:rPr>
      </w:pPr>
      <w:r w:rsidRPr="007462AE">
        <w:rPr>
          <w:rFonts w:ascii="Times New Roman" w:hAnsi="Times New Roman"/>
          <w:sz w:val="24"/>
          <w:szCs w:val="24"/>
          <w:lang w:val="id-ID"/>
        </w:rPr>
        <w:t xml:space="preserve">Gambar.1 </w:t>
      </w:r>
      <w:r>
        <w:rPr>
          <w:rFonts w:ascii="Times New Roman" w:hAnsi="Times New Roman"/>
          <w:sz w:val="24"/>
          <w:szCs w:val="24"/>
          <w:lang w:val="id-ID"/>
        </w:rPr>
        <w:t>B</w:t>
      </w:r>
      <w:r w:rsidRPr="007462AE">
        <w:rPr>
          <w:rFonts w:ascii="Times New Roman" w:hAnsi="Times New Roman"/>
          <w:sz w:val="24"/>
          <w:szCs w:val="24"/>
          <w:lang w:val="id-ID"/>
        </w:rPr>
        <w:t>agan Alir Pelaksanaan Penelitian</w:t>
      </w:r>
    </w:p>
    <w:p w:rsidR="00FF715F" w:rsidRPr="007462AE" w:rsidRDefault="00FF715F" w:rsidP="00FF715F">
      <w:pPr>
        <w:pStyle w:val="ListParagraph"/>
        <w:spacing w:after="0" w:line="240" w:lineRule="auto"/>
        <w:ind w:left="0"/>
        <w:jc w:val="center"/>
        <w:outlineLvl w:val="2"/>
        <w:rPr>
          <w:rFonts w:ascii="Times New Roman" w:hAnsi="Times New Roman"/>
          <w:sz w:val="24"/>
          <w:szCs w:val="24"/>
          <w:lang w:val="id-ID"/>
        </w:rPr>
      </w:pPr>
    </w:p>
    <w:p w:rsidR="009A61D6" w:rsidRPr="009A61D6" w:rsidRDefault="00FF715F" w:rsidP="00285229">
      <w:pPr>
        <w:pStyle w:val="ListParagraph"/>
        <w:numPr>
          <w:ilvl w:val="1"/>
          <w:numId w:val="8"/>
        </w:numPr>
        <w:spacing w:line="240" w:lineRule="auto"/>
        <w:ind w:left="426" w:hanging="426"/>
        <w:jc w:val="both"/>
        <w:outlineLvl w:val="2"/>
        <w:rPr>
          <w:rFonts w:ascii="Times New Roman" w:hAnsi="Times New Roman"/>
          <w:b/>
          <w:sz w:val="24"/>
          <w:szCs w:val="24"/>
        </w:rPr>
      </w:pPr>
      <w:r w:rsidRPr="009A61D6">
        <w:rPr>
          <w:rFonts w:ascii="Times New Roman" w:hAnsi="Times New Roman"/>
          <w:b/>
          <w:sz w:val="24"/>
          <w:szCs w:val="24"/>
          <w:lang w:val="id-ID"/>
        </w:rPr>
        <w:t>Bahan Penelitian</w:t>
      </w:r>
    </w:p>
    <w:p w:rsidR="00FF715F" w:rsidRPr="009A61D6" w:rsidRDefault="00FF715F" w:rsidP="00285229">
      <w:pPr>
        <w:pStyle w:val="ListParagraph"/>
        <w:spacing w:line="240" w:lineRule="auto"/>
        <w:ind w:left="426"/>
        <w:jc w:val="both"/>
        <w:outlineLvl w:val="2"/>
        <w:rPr>
          <w:rFonts w:ascii="Times New Roman" w:hAnsi="Times New Roman"/>
          <w:b/>
          <w:sz w:val="24"/>
          <w:szCs w:val="24"/>
        </w:rPr>
      </w:pPr>
      <w:r w:rsidRPr="009A61D6">
        <w:rPr>
          <w:rFonts w:ascii="Times New Roman" w:hAnsi="Times New Roman"/>
          <w:sz w:val="24"/>
          <w:szCs w:val="24"/>
        </w:rPr>
        <w:t>Bahan yang akan</w:t>
      </w:r>
      <w:r w:rsidRPr="009A61D6">
        <w:rPr>
          <w:rFonts w:ascii="Times New Roman" w:hAnsi="Times New Roman"/>
          <w:sz w:val="24"/>
          <w:szCs w:val="24"/>
          <w:lang w:val="id-ID"/>
        </w:rPr>
        <w:t>digunakan dalam penelitian ini</w:t>
      </w:r>
      <w:r w:rsidRPr="009A61D6">
        <w:rPr>
          <w:rFonts w:ascii="Times New Roman" w:hAnsi="Times New Roman"/>
          <w:sz w:val="24"/>
          <w:szCs w:val="24"/>
        </w:rPr>
        <w:t>adalahsebagaiberikut:</w:t>
      </w:r>
    </w:p>
    <w:p w:rsidR="007E619A" w:rsidRPr="007E619A" w:rsidRDefault="007E619A" w:rsidP="009A61D6">
      <w:pPr>
        <w:pStyle w:val="ListParagraph"/>
        <w:widowControl/>
        <w:numPr>
          <w:ilvl w:val="0"/>
          <w:numId w:val="3"/>
        </w:numPr>
        <w:autoSpaceDE w:val="0"/>
        <w:autoSpaceDN w:val="0"/>
        <w:adjustRightInd w:val="0"/>
        <w:spacing w:after="0" w:line="240" w:lineRule="auto"/>
        <w:ind w:left="426" w:hanging="426"/>
        <w:jc w:val="both"/>
        <w:outlineLvl w:val="2"/>
        <w:rPr>
          <w:rFonts w:ascii="Times New Roman" w:hAnsi="Times New Roman"/>
          <w:kern w:val="0"/>
          <w:sz w:val="24"/>
          <w:szCs w:val="24"/>
          <w:lang w:val="id-ID" w:eastAsia="id-ID"/>
        </w:rPr>
      </w:pPr>
      <w:r>
        <w:rPr>
          <w:rFonts w:ascii="Times New Roman" w:hAnsi="Times New Roman"/>
          <w:color w:val="000000"/>
          <w:sz w:val="24"/>
          <w:szCs w:val="24"/>
          <w:lang w:val="id-ID"/>
        </w:rPr>
        <w:t>P</w:t>
      </w:r>
      <w:r w:rsidRPr="007E619A">
        <w:rPr>
          <w:rFonts w:ascii="Times New Roman" w:hAnsi="Times New Roman"/>
          <w:color w:val="000000"/>
          <w:sz w:val="24"/>
          <w:szCs w:val="24"/>
          <w:lang w:val="id-ID"/>
        </w:rPr>
        <w:t>asir gunung yang berasal dari Lubuk Alung</w:t>
      </w:r>
    </w:p>
    <w:p w:rsidR="007E619A" w:rsidRDefault="00FF715F" w:rsidP="007E619A">
      <w:pPr>
        <w:pStyle w:val="ListParagraph"/>
        <w:widowControl/>
        <w:numPr>
          <w:ilvl w:val="0"/>
          <w:numId w:val="3"/>
        </w:numPr>
        <w:autoSpaceDE w:val="0"/>
        <w:autoSpaceDN w:val="0"/>
        <w:adjustRightInd w:val="0"/>
        <w:spacing w:after="0" w:line="240" w:lineRule="auto"/>
        <w:ind w:left="426" w:hanging="426"/>
        <w:jc w:val="both"/>
        <w:outlineLvl w:val="2"/>
        <w:rPr>
          <w:rFonts w:ascii="Times New Roman" w:hAnsi="Times New Roman"/>
          <w:kern w:val="0"/>
          <w:sz w:val="24"/>
          <w:szCs w:val="24"/>
          <w:lang w:val="id-ID" w:eastAsia="id-ID"/>
        </w:rPr>
      </w:pPr>
      <w:r w:rsidRPr="00F821DD">
        <w:rPr>
          <w:rFonts w:ascii="Times New Roman" w:hAnsi="Times New Roman"/>
          <w:kern w:val="0"/>
          <w:sz w:val="24"/>
          <w:szCs w:val="24"/>
          <w:lang w:val="id-ID" w:eastAsia="id-ID"/>
        </w:rPr>
        <w:t>Semen Portland (PCC) produksi PT. Semen Padang.</w:t>
      </w:r>
    </w:p>
    <w:p w:rsidR="007E619A" w:rsidRPr="007E619A" w:rsidRDefault="007E619A" w:rsidP="007E619A">
      <w:pPr>
        <w:pStyle w:val="ListParagraph"/>
        <w:widowControl/>
        <w:numPr>
          <w:ilvl w:val="0"/>
          <w:numId w:val="3"/>
        </w:numPr>
        <w:autoSpaceDE w:val="0"/>
        <w:autoSpaceDN w:val="0"/>
        <w:adjustRightInd w:val="0"/>
        <w:spacing w:after="0" w:line="240" w:lineRule="auto"/>
        <w:ind w:left="426" w:hanging="426"/>
        <w:jc w:val="both"/>
        <w:outlineLvl w:val="2"/>
        <w:rPr>
          <w:rFonts w:ascii="Times New Roman" w:hAnsi="Times New Roman"/>
          <w:kern w:val="0"/>
          <w:sz w:val="24"/>
          <w:szCs w:val="24"/>
          <w:lang w:val="id-ID" w:eastAsia="id-ID"/>
        </w:rPr>
      </w:pPr>
      <w:r w:rsidRPr="007E619A">
        <w:rPr>
          <w:rFonts w:ascii="Times New Roman" w:hAnsi="Times New Roman"/>
          <w:color w:val="000000"/>
          <w:sz w:val="24"/>
          <w:szCs w:val="24"/>
          <w:lang w:val="id-ID"/>
        </w:rPr>
        <w:t>Sika LN.</w:t>
      </w:r>
    </w:p>
    <w:p w:rsidR="007E619A" w:rsidRPr="007E619A" w:rsidRDefault="007E619A" w:rsidP="007E619A">
      <w:pPr>
        <w:widowControl/>
        <w:autoSpaceDE w:val="0"/>
        <w:autoSpaceDN w:val="0"/>
        <w:adjustRightInd w:val="0"/>
        <w:jc w:val="both"/>
        <w:outlineLvl w:val="2"/>
        <w:rPr>
          <w:kern w:val="0"/>
          <w:szCs w:val="24"/>
          <w:lang w:val="id-ID" w:eastAsia="id-ID"/>
        </w:rPr>
      </w:pPr>
    </w:p>
    <w:p w:rsidR="009A61D6" w:rsidRPr="009A61D6" w:rsidRDefault="00FF715F" w:rsidP="00285229">
      <w:pPr>
        <w:pStyle w:val="ListParagraph"/>
        <w:numPr>
          <w:ilvl w:val="1"/>
          <w:numId w:val="8"/>
        </w:numPr>
        <w:spacing w:line="240" w:lineRule="auto"/>
        <w:ind w:left="426" w:hanging="426"/>
        <w:jc w:val="both"/>
        <w:rPr>
          <w:rFonts w:ascii="Times New Roman" w:hAnsi="Times New Roman"/>
          <w:b/>
          <w:sz w:val="24"/>
          <w:szCs w:val="24"/>
        </w:rPr>
      </w:pPr>
      <w:r w:rsidRPr="009A61D6">
        <w:rPr>
          <w:rFonts w:ascii="Times New Roman" w:hAnsi="Times New Roman"/>
          <w:b/>
          <w:sz w:val="24"/>
          <w:szCs w:val="24"/>
        </w:rPr>
        <w:t>Alat Yang DigunakanUntukPenelitian</w:t>
      </w:r>
    </w:p>
    <w:p w:rsidR="009A61D6" w:rsidRDefault="00FF715F" w:rsidP="00285229">
      <w:pPr>
        <w:pStyle w:val="ListParagraph"/>
        <w:spacing w:line="240" w:lineRule="auto"/>
        <w:ind w:left="426"/>
        <w:jc w:val="both"/>
        <w:rPr>
          <w:rFonts w:ascii="Times New Roman" w:hAnsi="Times New Roman"/>
          <w:sz w:val="24"/>
          <w:szCs w:val="24"/>
          <w:lang w:val="id-ID"/>
        </w:rPr>
      </w:pPr>
      <w:r w:rsidRPr="009A61D6">
        <w:rPr>
          <w:rFonts w:ascii="Times New Roman" w:hAnsi="Times New Roman"/>
          <w:sz w:val="24"/>
          <w:szCs w:val="24"/>
        </w:rPr>
        <w:t>Alat yang digunakandalampenelitianadalahsebagaiberikut:</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Timbangan dengan ketelitian 1 gr</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Sendok semen</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Gelas ukur</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Piknometer 500 ml</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Oven</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Kerucut terpancung</w:t>
      </w:r>
    </w:p>
    <w:p w:rsidR="003B714C" w:rsidRPr="003B714C"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Kain lap</w:t>
      </w:r>
    </w:p>
    <w:p w:rsidR="003B714C" w:rsidRPr="003B714C" w:rsidRDefault="003B714C" w:rsidP="007E619A">
      <w:pPr>
        <w:pStyle w:val="ListParagraph"/>
        <w:numPr>
          <w:ilvl w:val="0"/>
          <w:numId w:val="4"/>
        </w:numPr>
        <w:spacing w:line="240" w:lineRule="auto"/>
        <w:ind w:left="0"/>
        <w:jc w:val="both"/>
        <w:rPr>
          <w:rFonts w:ascii="Times New Roman" w:hAnsi="Times New Roman"/>
          <w:sz w:val="24"/>
          <w:szCs w:val="24"/>
        </w:rPr>
      </w:pPr>
      <w:r>
        <w:rPr>
          <w:rFonts w:ascii="Times New Roman" w:hAnsi="Times New Roman"/>
          <w:sz w:val="24"/>
          <w:szCs w:val="24"/>
          <w:lang w:val="id-ID"/>
        </w:rPr>
        <w:t>Talam</w:t>
      </w:r>
    </w:p>
    <w:p w:rsidR="007E619A" w:rsidRPr="007E619A" w:rsidRDefault="003B714C" w:rsidP="007E619A">
      <w:pPr>
        <w:pStyle w:val="ListParagraph"/>
        <w:numPr>
          <w:ilvl w:val="0"/>
          <w:numId w:val="4"/>
        </w:numPr>
        <w:spacing w:line="240" w:lineRule="auto"/>
        <w:ind w:left="0"/>
        <w:jc w:val="both"/>
        <w:rPr>
          <w:rFonts w:ascii="Times New Roman" w:hAnsi="Times New Roman"/>
          <w:sz w:val="24"/>
          <w:szCs w:val="24"/>
        </w:rPr>
      </w:pPr>
      <w:r>
        <w:rPr>
          <w:rFonts w:ascii="Times New Roman" w:hAnsi="Times New Roman"/>
          <w:sz w:val="24"/>
          <w:szCs w:val="24"/>
          <w:lang w:val="id-ID"/>
        </w:rPr>
        <w:t>B</w:t>
      </w:r>
      <w:r w:rsidR="007E619A" w:rsidRPr="007E619A">
        <w:rPr>
          <w:rFonts w:ascii="Times New Roman" w:hAnsi="Times New Roman"/>
          <w:sz w:val="24"/>
          <w:szCs w:val="24"/>
          <w:lang w:val="id-ID"/>
        </w:rPr>
        <w:t>askom</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Saringan #4, #8, #16, #50, #100, #200</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 xml:space="preserve">Corong </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lastRenderedPageBreak/>
        <w:t>Kuas</w:t>
      </w:r>
    </w:p>
    <w:p w:rsidR="007E619A" w:rsidRPr="007E619A" w:rsidRDefault="007E619A" w:rsidP="007E619A">
      <w:pPr>
        <w:pStyle w:val="ListParagraph"/>
        <w:numPr>
          <w:ilvl w:val="0"/>
          <w:numId w:val="4"/>
        </w:numPr>
        <w:spacing w:line="240" w:lineRule="auto"/>
        <w:ind w:left="0"/>
        <w:jc w:val="both"/>
        <w:rPr>
          <w:rFonts w:ascii="Times New Roman" w:hAnsi="Times New Roman"/>
          <w:sz w:val="24"/>
          <w:szCs w:val="24"/>
        </w:rPr>
      </w:pPr>
      <w:r w:rsidRPr="007E619A">
        <w:rPr>
          <w:rFonts w:ascii="Times New Roman" w:hAnsi="Times New Roman"/>
          <w:sz w:val="24"/>
          <w:szCs w:val="24"/>
          <w:lang w:val="id-ID"/>
        </w:rPr>
        <w:t>Kompor listrik</w:t>
      </w:r>
    </w:p>
    <w:p w:rsidR="009A61D6" w:rsidRPr="009A61D6" w:rsidRDefault="00FF715F" w:rsidP="009A61D6">
      <w:pPr>
        <w:numPr>
          <w:ilvl w:val="1"/>
          <w:numId w:val="8"/>
        </w:numPr>
        <w:ind w:left="426" w:hanging="426"/>
        <w:jc w:val="both"/>
        <w:rPr>
          <w:b/>
          <w:sz w:val="22"/>
          <w:szCs w:val="22"/>
        </w:rPr>
      </w:pPr>
      <w:r w:rsidRPr="00823DA1">
        <w:rPr>
          <w:b/>
          <w:bCs/>
          <w:lang w:eastAsia="id-ID"/>
        </w:rPr>
        <w:t>Benda Uji</w:t>
      </w:r>
    </w:p>
    <w:p w:rsidR="00FF715F" w:rsidRDefault="003B714C" w:rsidP="00285229">
      <w:pPr>
        <w:ind w:firstLine="426"/>
        <w:jc w:val="both"/>
        <w:rPr>
          <w:szCs w:val="24"/>
          <w:lang w:val="id-ID"/>
        </w:rPr>
      </w:pPr>
      <w:r w:rsidRPr="006435CF">
        <w:rPr>
          <w:rFonts w:eastAsia="Times New Roman"/>
          <w:spacing w:val="1"/>
          <w:szCs w:val="24"/>
        </w:rPr>
        <w:t>P</w:t>
      </w:r>
      <w:r w:rsidRPr="002A677D">
        <w:rPr>
          <w:rFonts w:eastAsia="Times New Roman"/>
          <w:spacing w:val="1"/>
          <w:szCs w:val="24"/>
        </w:rPr>
        <w:t>embuatanbendaujibatabetonringan</w:t>
      </w:r>
      <w:r>
        <w:rPr>
          <w:rFonts w:eastAsia="Times New Roman"/>
          <w:spacing w:val="1"/>
          <w:szCs w:val="24"/>
          <w:lang w:val="id-ID"/>
        </w:rPr>
        <w:t xml:space="preserve">digunakan cetakan kayu </w:t>
      </w:r>
      <w:r w:rsidRPr="002A677D">
        <w:rPr>
          <w:rFonts w:eastAsia="Times New Roman"/>
          <w:spacing w:val="1"/>
          <w:szCs w:val="24"/>
        </w:rPr>
        <w:t>denganuku</w:t>
      </w:r>
      <w:r w:rsidRPr="006435CF">
        <w:rPr>
          <w:rFonts w:eastAsia="Times New Roman"/>
          <w:spacing w:val="1"/>
          <w:szCs w:val="24"/>
        </w:rPr>
        <w:t>r</w:t>
      </w:r>
      <w:r w:rsidRPr="002A677D">
        <w:rPr>
          <w:rFonts w:eastAsia="Times New Roman"/>
          <w:spacing w:val="1"/>
          <w:szCs w:val="24"/>
        </w:rPr>
        <w:t xml:space="preserve">an 23 cm x 11 cm x 5 cm </w:t>
      </w:r>
      <w:r w:rsidRPr="006435CF">
        <w:rPr>
          <w:rFonts w:eastAsia="Times New Roman"/>
          <w:spacing w:val="1"/>
          <w:szCs w:val="24"/>
        </w:rPr>
        <w:t>s</w:t>
      </w:r>
      <w:r w:rsidRPr="002A677D">
        <w:rPr>
          <w:rFonts w:eastAsia="Times New Roman"/>
          <w:spacing w:val="1"/>
          <w:szCs w:val="24"/>
        </w:rPr>
        <w:t>ebany</w:t>
      </w:r>
      <w:r w:rsidRPr="006435CF">
        <w:rPr>
          <w:rFonts w:eastAsia="Times New Roman"/>
          <w:spacing w:val="1"/>
          <w:szCs w:val="24"/>
        </w:rPr>
        <w:t>a</w:t>
      </w:r>
      <w:r w:rsidRPr="002A677D">
        <w:rPr>
          <w:rFonts w:eastAsia="Times New Roman"/>
          <w:spacing w:val="1"/>
          <w:szCs w:val="24"/>
        </w:rPr>
        <w:t>k 27</w:t>
      </w:r>
      <w:r>
        <w:rPr>
          <w:rFonts w:eastAsia="Times New Roman"/>
          <w:spacing w:val="1"/>
          <w:szCs w:val="24"/>
        </w:rPr>
        <w:t>buah.</w:t>
      </w:r>
      <w:r w:rsidR="00FF715F" w:rsidRPr="009A61D6">
        <w:rPr>
          <w:szCs w:val="24"/>
        </w:rPr>
        <w:t>Seperti di tabelberikut :</w:t>
      </w:r>
    </w:p>
    <w:p w:rsidR="00D74953" w:rsidRPr="00D74953" w:rsidRDefault="00D74953" w:rsidP="00285229">
      <w:pPr>
        <w:ind w:firstLine="426"/>
        <w:jc w:val="both"/>
        <w:rPr>
          <w:b/>
          <w:sz w:val="22"/>
          <w:szCs w:val="22"/>
          <w:lang w:val="id-ID"/>
        </w:rPr>
      </w:pPr>
    </w:p>
    <w:p w:rsidR="00FF715F" w:rsidRDefault="00FF715F" w:rsidP="00285229">
      <w:pPr>
        <w:pStyle w:val="ListParagraph"/>
        <w:tabs>
          <w:tab w:val="left" w:pos="0"/>
        </w:tabs>
        <w:spacing w:after="0" w:line="240" w:lineRule="auto"/>
        <w:ind w:left="0"/>
        <w:jc w:val="center"/>
        <w:rPr>
          <w:rFonts w:ascii="Times New Roman" w:hAnsi="Times New Roman"/>
          <w:sz w:val="24"/>
          <w:szCs w:val="24"/>
          <w:lang w:val="id-ID" w:eastAsia="id-ID"/>
        </w:rPr>
      </w:pPr>
      <w:r w:rsidRPr="00122578">
        <w:rPr>
          <w:rFonts w:ascii="Times New Roman" w:hAnsi="Times New Roman"/>
          <w:sz w:val="24"/>
          <w:szCs w:val="24"/>
          <w:lang w:eastAsia="id-ID"/>
        </w:rPr>
        <w:t>Tabel 1:Tabel Benda Uji</w:t>
      </w:r>
    </w:p>
    <w:tbl>
      <w:tblPr>
        <w:tblW w:w="0" w:type="auto"/>
        <w:jc w:val="center"/>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2098"/>
        <w:gridCol w:w="510"/>
        <w:gridCol w:w="510"/>
        <w:gridCol w:w="511"/>
        <w:gridCol w:w="1020"/>
      </w:tblGrid>
      <w:tr w:rsidR="00A231FC" w:rsidRPr="00187BBA" w:rsidTr="00652128">
        <w:trPr>
          <w:trHeight w:val="212"/>
          <w:jc w:val="center"/>
        </w:trPr>
        <w:tc>
          <w:tcPr>
            <w:tcW w:w="510" w:type="dxa"/>
            <w:vMerge w:val="restart"/>
            <w:shd w:val="clear" w:color="auto" w:fill="8DB3E2" w:themeFill="text2" w:themeFillTint="66"/>
            <w:vAlign w:val="center"/>
          </w:tcPr>
          <w:p w:rsidR="00A231FC" w:rsidRPr="00A231FC" w:rsidRDefault="00A231FC" w:rsidP="00A231FC">
            <w:pPr>
              <w:jc w:val="center"/>
              <w:rPr>
                <w:b/>
                <w:lang w:val="id-ID"/>
              </w:rPr>
            </w:pPr>
            <w:r w:rsidRPr="00A231FC">
              <w:rPr>
                <w:b/>
                <w:lang w:val="id-ID"/>
              </w:rPr>
              <w:t>No</w:t>
            </w:r>
          </w:p>
        </w:tc>
        <w:tc>
          <w:tcPr>
            <w:tcW w:w="2098" w:type="dxa"/>
            <w:vMerge w:val="restart"/>
            <w:shd w:val="clear" w:color="auto" w:fill="8DB3E2" w:themeFill="text2" w:themeFillTint="66"/>
            <w:vAlign w:val="center"/>
          </w:tcPr>
          <w:p w:rsidR="00A231FC" w:rsidRPr="00652128" w:rsidRDefault="00652128" w:rsidP="00652128">
            <w:pPr>
              <w:jc w:val="center"/>
              <w:rPr>
                <w:b/>
              </w:rPr>
            </w:pPr>
            <w:r>
              <w:rPr>
                <w:b/>
              </w:rPr>
              <w:t>Variasi</w:t>
            </w:r>
            <w:r w:rsidR="00A231FC" w:rsidRPr="00A231FC">
              <w:rPr>
                <w:b/>
              </w:rPr>
              <w:t>Benda Uji</w:t>
            </w:r>
          </w:p>
          <w:p w:rsidR="00652128" w:rsidRPr="00901E76" w:rsidRDefault="00652128" w:rsidP="00652128">
            <w:pPr>
              <w:pStyle w:val="ListParagraph"/>
              <w:spacing w:after="0" w:line="240" w:lineRule="auto"/>
              <w:ind w:left="0"/>
              <w:jc w:val="center"/>
              <w:rPr>
                <w:rFonts w:ascii="Times New Roman" w:hAnsi="Times New Roman"/>
                <w:b/>
                <w:i/>
                <w:sz w:val="24"/>
                <w:szCs w:val="24"/>
                <w:lang w:val="id-ID" w:eastAsia="id-ID"/>
              </w:rPr>
            </w:pPr>
            <w:r w:rsidRPr="00901E76">
              <w:rPr>
                <w:rFonts w:ascii="Times New Roman" w:hAnsi="Times New Roman"/>
                <w:b/>
                <w:i/>
                <w:sz w:val="24"/>
                <w:szCs w:val="24"/>
                <w:lang w:val="id-ID" w:eastAsia="id-ID"/>
              </w:rPr>
              <w:t>Sika LN</w:t>
            </w:r>
          </w:p>
          <w:p w:rsidR="00652128" w:rsidRPr="00652128" w:rsidRDefault="00652128" w:rsidP="00652128">
            <w:pPr>
              <w:jc w:val="center"/>
              <w:rPr>
                <w:b/>
                <w:lang w:val="id-ID"/>
              </w:rPr>
            </w:pPr>
            <w:r>
              <w:rPr>
                <w:b/>
                <w:szCs w:val="24"/>
                <w:lang w:val="id-ID" w:eastAsia="id-ID"/>
              </w:rPr>
              <w:t>Terhadap Semen</w:t>
            </w:r>
          </w:p>
        </w:tc>
        <w:tc>
          <w:tcPr>
            <w:tcW w:w="1531" w:type="dxa"/>
            <w:gridSpan w:val="3"/>
            <w:shd w:val="clear" w:color="auto" w:fill="8DB3E2" w:themeFill="text2" w:themeFillTint="66"/>
          </w:tcPr>
          <w:p w:rsidR="00A231FC" w:rsidRPr="00A231FC" w:rsidRDefault="00A231FC" w:rsidP="00A231FC">
            <w:pPr>
              <w:jc w:val="center"/>
              <w:rPr>
                <w:b/>
                <w:lang w:val="id-ID"/>
              </w:rPr>
            </w:pPr>
            <w:r w:rsidRPr="00A231FC">
              <w:rPr>
                <w:b/>
                <w:lang w:val="id-ID"/>
              </w:rPr>
              <w:t>Umur Pengujian</w:t>
            </w:r>
          </w:p>
          <w:p w:rsidR="00A231FC" w:rsidRPr="00A231FC" w:rsidRDefault="00A231FC" w:rsidP="00A231FC">
            <w:pPr>
              <w:jc w:val="center"/>
              <w:rPr>
                <w:b/>
                <w:lang w:val="id-ID"/>
              </w:rPr>
            </w:pPr>
            <w:r w:rsidRPr="00A231FC">
              <w:rPr>
                <w:b/>
                <w:lang w:val="id-ID"/>
              </w:rPr>
              <w:t>(Hari)</w:t>
            </w:r>
          </w:p>
        </w:tc>
        <w:tc>
          <w:tcPr>
            <w:tcW w:w="1020" w:type="dxa"/>
            <w:shd w:val="clear" w:color="auto" w:fill="8DB3E2" w:themeFill="text2" w:themeFillTint="66"/>
            <w:vAlign w:val="center"/>
          </w:tcPr>
          <w:p w:rsidR="00A231FC" w:rsidRPr="00A231FC" w:rsidRDefault="00A231FC" w:rsidP="00A231FC">
            <w:pPr>
              <w:widowControl/>
              <w:spacing w:after="200"/>
              <w:jc w:val="center"/>
              <w:rPr>
                <w:b/>
                <w:lang w:val="id-ID"/>
              </w:rPr>
            </w:pPr>
            <w:r w:rsidRPr="00A231FC">
              <w:rPr>
                <w:b/>
                <w:lang w:val="id-ID"/>
              </w:rPr>
              <w:t>Jumlah</w:t>
            </w:r>
          </w:p>
        </w:tc>
      </w:tr>
      <w:tr w:rsidR="00A231FC" w:rsidRPr="00187BBA" w:rsidTr="00652128">
        <w:trPr>
          <w:trHeight w:val="136"/>
          <w:jc w:val="center"/>
        </w:trPr>
        <w:tc>
          <w:tcPr>
            <w:tcW w:w="510" w:type="dxa"/>
            <w:vMerge/>
            <w:shd w:val="clear" w:color="auto" w:fill="8DB3E2" w:themeFill="text2" w:themeFillTint="66"/>
          </w:tcPr>
          <w:p w:rsidR="00A231FC" w:rsidRPr="00187BBA" w:rsidRDefault="00A231FC" w:rsidP="00A231FC">
            <w:pPr>
              <w:jc w:val="center"/>
            </w:pPr>
          </w:p>
        </w:tc>
        <w:tc>
          <w:tcPr>
            <w:tcW w:w="2098" w:type="dxa"/>
            <w:vMerge/>
            <w:shd w:val="clear" w:color="auto" w:fill="8DB3E2" w:themeFill="text2" w:themeFillTint="66"/>
          </w:tcPr>
          <w:p w:rsidR="00A231FC" w:rsidRPr="00187BBA" w:rsidRDefault="00A231FC" w:rsidP="00A231FC">
            <w:pPr>
              <w:jc w:val="center"/>
            </w:pPr>
          </w:p>
        </w:tc>
        <w:tc>
          <w:tcPr>
            <w:tcW w:w="510" w:type="dxa"/>
            <w:shd w:val="clear" w:color="auto" w:fill="8DB3E2" w:themeFill="text2" w:themeFillTint="66"/>
          </w:tcPr>
          <w:p w:rsidR="00A231FC" w:rsidRPr="00A231FC" w:rsidRDefault="00A231FC" w:rsidP="00A231FC">
            <w:pPr>
              <w:jc w:val="center"/>
              <w:rPr>
                <w:b/>
                <w:lang w:val="id-ID"/>
              </w:rPr>
            </w:pPr>
            <w:r w:rsidRPr="00A231FC">
              <w:rPr>
                <w:b/>
                <w:lang w:val="id-ID"/>
              </w:rPr>
              <w:t>3</w:t>
            </w:r>
          </w:p>
        </w:tc>
        <w:tc>
          <w:tcPr>
            <w:tcW w:w="510" w:type="dxa"/>
            <w:shd w:val="clear" w:color="auto" w:fill="8DB3E2" w:themeFill="text2" w:themeFillTint="66"/>
          </w:tcPr>
          <w:p w:rsidR="00A231FC" w:rsidRPr="00A231FC" w:rsidRDefault="00A231FC" w:rsidP="00A231FC">
            <w:pPr>
              <w:jc w:val="center"/>
              <w:rPr>
                <w:b/>
                <w:lang w:val="id-ID"/>
              </w:rPr>
            </w:pPr>
            <w:r w:rsidRPr="00A231FC">
              <w:rPr>
                <w:b/>
                <w:lang w:val="id-ID"/>
              </w:rPr>
              <w:t>14</w:t>
            </w:r>
          </w:p>
        </w:tc>
        <w:tc>
          <w:tcPr>
            <w:tcW w:w="511" w:type="dxa"/>
            <w:shd w:val="clear" w:color="auto" w:fill="8DB3E2" w:themeFill="text2" w:themeFillTint="66"/>
          </w:tcPr>
          <w:p w:rsidR="00A231FC" w:rsidRPr="00A231FC" w:rsidRDefault="00A231FC" w:rsidP="00A231FC">
            <w:pPr>
              <w:jc w:val="center"/>
              <w:rPr>
                <w:b/>
                <w:lang w:val="id-ID"/>
              </w:rPr>
            </w:pPr>
            <w:r w:rsidRPr="00A231FC">
              <w:rPr>
                <w:b/>
                <w:lang w:val="id-ID"/>
              </w:rPr>
              <w:t>28</w:t>
            </w:r>
          </w:p>
        </w:tc>
        <w:tc>
          <w:tcPr>
            <w:tcW w:w="1020" w:type="dxa"/>
            <w:shd w:val="clear" w:color="auto" w:fill="8DB3E2" w:themeFill="text2" w:themeFillTint="66"/>
          </w:tcPr>
          <w:p w:rsidR="00A231FC" w:rsidRPr="00317D19" w:rsidRDefault="00A231FC" w:rsidP="00A231FC">
            <w:pPr>
              <w:jc w:val="center"/>
              <w:rPr>
                <w:lang w:val="id-ID"/>
              </w:rPr>
            </w:pPr>
          </w:p>
        </w:tc>
      </w:tr>
      <w:tr w:rsidR="00A231FC" w:rsidRPr="00187BBA" w:rsidTr="00652128">
        <w:trPr>
          <w:trHeight w:val="62"/>
          <w:jc w:val="center"/>
        </w:trPr>
        <w:tc>
          <w:tcPr>
            <w:tcW w:w="510" w:type="dxa"/>
            <w:shd w:val="clear" w:color="auto" w:fill="auto"/>
          </w:tcPr>
          <w:p w:rsidR="00A231FC" w:rsidRPr="00427593" w:rsidRDefault="00A231FC" w:rsidP="00A231FC">
            <w:pPr>
              <w:jc w:val="center"/>
              <w:rPr>
                <w:lang w:val="id-ID"/>
              </w:rPr>
            </w:pPr>
            <w:r>
              <w:rPr>
                <w:lang w:val="id-ID"/>
              </w:rPr>
              <w:t>1</w:t>
            </w:r>
          </w:p>
        </w:tc>
        <w:tc>
          <w:tcPr>
            <w:tcW w:w="2098" w:type="dxa"/>
            <w:shd w:val="clear" w:color="auto" w:fill="auto"/>
          </w:tcPr>
          <w:p w:rsidR="00A231FC" w:rsidRPr="00187BBA" w:rsidRDefault="00A231FC" w:rsidP="00A231FC">
            <w:pPr>
              <w:jc w:val="center"/>
            </w:pPr>
            <w:r>
              <w:rPr>
                <w:lang w:val="id-ID"/>
              </w:rPr>
              <w:t>1</w:t>
            </w:r>
            <w:r w:rsidRPr="00187BBA">
              <w:t>0 %</w:t>
            </w:r>
          </w:p>
        </w:tc>
        <w:tc>
          <w:tcPr>
            <w:tcW w:w="510" w:type="dxa"/>
            <w:shd w:val="clear" w:color="auto" w:fill="auto"/>
          </w:tcPr>
          <w:p w:rsidR="00A231FC" w:rsidRPr="001B0036" w:rsidRDefault="00A231FC" w:rsidP="00A231FC">
            <w:pPr>
              <w:jc w:val="center"/>
              <w:rPr>
                <w:lang w:val="id-ID"/>
              </w:rPr>
            </w:pPr>
            <w:r>
              <w:rPr>
                <w:lang w:val="id-ID"/>
              </w:rPr>
              <w:t>3</w:t>
            </w:r>
          </w:p>
        </w:tc>
        <w:tc>
          <w:tcPr>
            <w:tcW w:w="510" w:type="dxa"/>
            <w:shd w:val="clear" w:color="auto" w:fill="auto"/>
          </w:tcPr>
          <w:p w:rsidR="00A231FC" w:rsidRPr="00030389" w:rsidRDefault="00A231FC" w:rsidP="00A231FC">
            <w:pPr>
              <w:jc w:val="center"/>
              <w:rPr>
                <w:lang w:val="id-ID"/>
              </w:rPr>
            </w:pPr>
            <w:r>
              <w:rPr>
                <w:lang w:val="id-ID"/>
              </w:rPr>
              <w:t>3</w:t>
            </w:r>
          </w:p>
        </w:tc>
        <w:tc>
          <w:tcPr>
            <w:tcW w:w="511" w:type="dxa"/>
            <w:shd w:val="clear" w:color="auto" w:fill="auto"/>
          </w:tcPr>
          <w:p w:rsidR="00A231FC" w:rsidRPr="0090459E" w:rsidRDefault="00A231FC" w:rsidP="00427593">
            <w:pPr>
              <w:jc w:val="center"/>
              <w:rPr>
                <w:lang w:val="id-ID"/>
              </w:rPr>
            </w:pPr>
            <w:r>
              <w:rPr>
                <w:lang w:val="id-ID"/>
              </w:rPr>
              <w:t>3</w:t>
            </w:r>
          </w:p>
        </w:tc>
        <w:tc>
          <w:tcPr>
            <w:tcW w:w="1020" w:type="dxa"/>
            <w:shd w:val="clear" w:color="auto" w:fill="auto"/>
          </w:tcPr>
          <w:p w:rsidR="00A231FC" w:rsidRPr="0090459E" w:rsidRDefault="00A231FC" w:rsidP="00A231FC">
            <w:pPr>
              <w:jc w:val="center"/>
              <w:rPr>
                <w:lang w:val="id-ID"/>
              </w:rPr>
            </w:pPr>
            <w:r>
              <w:rPr>
                <w:lang w:val="id-ID"/>
              </w:rPr>
              <w:t>9</w:t>
            </w:r>
          </w:p>
        </w:tc>
        <w:bookmarkStart w:id="0" w:name="_GoBack"/>
        <w:bookmarkEnd w:id="0"/>
      </w:tr>
      <w:tr w:rsidR="00A231FC" w:rsidRPr="00187BBA" w:rsidTr="00652128">
        <w:trPr>
          <w:trHeight w:val="62"/>
          <w:jc w:val="center"/>
        </w:trPr>
        <w:tc>
          <w:tcPr>
            <w:tcW w:w="510" w:type="dxa"/>
            <w:shd w:val="clear" w:color="auto" w:fill="auto"/>
          </w:tcPr>
          <w:p w:rsidR="00A231FC" w:rsidRPr="00427593" w:rsidRDefault="00A231FC" w:rsidP="00A231FC">
            <w:pPr>
              <w:jc w:val="center"/>
              <w:rPr>
                <w:lang w:val="id-ID"/>
              </w:rPr>
            </w:pPr>
            <w:r>
              <w:rPr>
                <w:lang w:val="id-ID"/>
              </w:rPr>
              <w:t>2</w:t>
            </w:r>
          </w:p>
        </w:tc>
        <w:tc>
          <w:tcPr>
            <w:tcW w:w="2098" w:type="dxa"/>
            <w:shd w:val="clear" w:color="auto" w:fill="auto"/>
          </w:tcPr>
          <w:p w:rsidR="00A231FC" w:rsidRPr="00187BBA" w:rsidRDefault="00A231FC" w:rsidP="00A231FC">
            <w:pPr>
              <w:jc w:val="center"/>
            </w:pPr>
            <w:r>
              <w:rPr>
                <w:lang w:val="id-ID"/>
              </w:rPr>
              <w:t>2</w:t>
            </w:r>
            <w:r w:rsidRPr="00187BBA">
              <w:t>0 %</w:t>
            </w:r>
          </w:p>
        </w:tc>
        <w:tc>
          <w:tcPr>
            <w:tcW w:w="510" w:type="dxa"/>
            <w:shd w:val="clear" w:color="auto" w:fill="auto"/>
          </w:tcPr>
          <w:p w:rsidR="00A231FC" w:rsidRPr="001B0036" w:rsidRDefault="00A231FC" w:rsidP="00A231FC">
            <w:pPr>
              <w:jc w:val="center"/>
              <w:rPr>
                <w:lang w:val="id-ID"/>
              </w:rPr>
            </w:pPr>
            <w:r>
              <w:rPr>
                <w:lang w:val="id-ID"/>
              </w:rPr>
              <w:t>3</w:t>
            </w:r>
          </w:p>
        </w:tc>
        <w:tc>
          <w:tcPr>
            <w:tcW w:w="510" w:type="dxa"/>
            <w:shd w:val="clear" w:color="auto" w:fill="auto"/>
          </w:tcPr>
          <w:p w:rsidR="00A231FC" w:rsidRPr="00187BBA" w:rsidRDefault="00A231FC" w:rsidP="00A231FC">
            <w:pPr>
              <w:jc w:val="center"/>
            </w:pPr>
            <w:r>
              <w:rPr>
                <w:lang w:val="id-ID"/>
              </w:rPr>
              <w:t>3</w:t>
            </w:r>
          </w:p>
        </w:tc>
        <w:tc>
          <w:tcPr>
            <w:tcW w:w="511" w:type="dxa"/>
            <w:shd w:val="clear" w:color="auto" w:fill="auto"/>
          </w:tcPr>
          <w:p w:rsidR="00A231FC" w:rsidRPr="0055514D" w:rsidRDefault="00A231FC" w:rsidP="00A231FC">
            <w:pPr>
              <w:jc w:val="center"/>
              <w:rPr>
                <w:lang w:val="id-ID"/>
              </w:rPr>
            </w:pPr>
            <w:r>
              <w:rPr>
                <w:lang w:val="id-ID"/>
              </w:rPr>
              <w:t>3</w:t>
            </w:r>
          </w:p>
        </w:tc>
        <w:tc>
          <w:tcPr>
            <w:tcW w:w="1020" w:type="dxa"/>
            <w:shd w:val="clear" w:color="auto" w:fill="auto"/>
          </w:tcPr>
          <w:p w:rsidR="00A231FC" w:rsidRPr="0055514D" w:rsidRDefault="00A231FC" w:rsidP="00A231FC">
            <w:pPr>
              <w:jc w:val="center"/>
              <w:rPr>
                <w:lang w:val="id-ID"/>
              </w:rPr>
            </w:pPr>
            <w:r>
              <w:rPr>
                <w:lang w:val="id-ID"/>
              </w:rPr>
              <w:t>9</w:t>
            </w:r>
          </w:p>
        </w:tc>
      </w:tr>
      <w:tr w:rsidR="00A231FC" w:rsidRPr="00187BBA" w:rsidTr="00652128">
        <w:trPr>
          <w:trHeight w:val="258"/>
          <w:jc w:val="center"/>
        </w:trPr>
        <w:tc>
          <w:tcPr>
            <w:tcW w:w="510" w:type="dxa"/>
            <w:shd w:val="clear" w:color="auto" w:fill="auto"/>
          </w:tcPr>
          <w:p w:rsidR="00A231FC" w:rsidRPr="00427593" w:rsidRDefault="00A231FC" w:rsidP="00A231FC">
            <w:pPr>
              <w:jc w:val="center"/>
              <w:rPr>
                <w:lang w:val="id-ID"/>
              </w:rPr>
            </w:pPr>
            <w:r>
              <w:rPr>
                <w:lang w:val="id-ID"/>
              </w:rPr>
              <w:t>3</w:t>
            </w:r>
          </w:p>
        </w:tc>
        <w:tc>
          <w:tcPr>
            <w:tcW w:w="2098" w:type="dxa"/>
            <w:shd w:val="clear" w:color="auto" w:fill="auto"/>
          </w:tcPr>
          <w:p w:rsidR="00A231FC" w:rsidRPr="00187BBA" w:rsidRDefault="00A231FC" w:rsidP="00A231FC">
            <w:pPr>
              <w:jc w:val="center"/>
            </w:pPr>
            <w:r>
              <w:rPr>
                <w:lang w:val="id-ID"/>
              </w:rPr>
              <w:t>3</w:t>
            </w:r>
            <w:r w:rsidRPr="00187BBA">
              <w:t>0 %</w:t>
            </w:r>
          </w:p>
        </w:tc>
        <w:tc>
          <w:tcPr>
            <w:tcW w:w="510" w:type="dxa"/>
            <w:shd w:val="clear" w:color="auto" w:fill="auto"/>
          </w:tcPr>
          <w:p w:rsidR="00A231FC" w:rsidRPr="001B0036" w:rsidRDefault="00A231FC" w:rsidP="00A231FC">
            <w:pPr>
              <w:jc w:val="center"/>
              <w:rPr>
                <w:lang w:val="id-ID"/>
              </w:rPr>
            </w:pPr>
            <w:r>
              <w:rPr>
                <w:lang w:val="id-ID"/>
              </w:rPr>
              <w:t>3</w:t>
            </w:r>
          </w:p>
        </w:tc>
        <w:tc>
          <w:tcPr>
            <w:tcW w:w="510" w:type="dxa"/>
            <w:shd w:val="clear" w:color="auto" w:fill="auto"/>
          </w:tcPr>
          <w:p w:rsidR="00A231FC" w:rsidRPr="00030389" w:rsidRDefault="00A231FC" w:rsidP="00A231FC">
            <w:pPr>
              <w:jc w:val="center"/>
              <w:rPr>
                <w:lang w:val="id-ID"/>
              </w:rPr>
            </w:pPr>
            <w:r>
              <w:rPr>
                <w:lang w:val="id-ID"/>
              </w:rPr>
              <w:t>3</w:t>
            </w:r>
          </w:p>
        </w:tc>
        <w:tc>
          <w:tcPr>
            <w:tcW w:w="511" w:type="dxa"/>
            <w:shd w:val="clear" w:color="auto" w:fill="auto"/>
          </w:tcPr>
          <w:p w:rsidR="00A231FC" w:rsidRPr="0055514D" w:rsidRDefault="00A231FC" w:rsidP="00A231FC">
            <w:pPr>
              <w:jc w:val="center"/>
              <w:rPr>
                <w:lang w:val="id-ID"/>
              </w:rPr>
            </w:pPr>
            <w:r>
              <w:rPr>
                <w:lang w:val="id-ID"/>
              </w:rPr>
              <w:t>3</w:t>
            </w:r>
          </w:p>
        </w:tc>
        <w:tc>
          <w:tcPr>
            <w:tcW w:w="1020" w:type="dxa"/>
            <w:shd w:val="clear" w:color="auto" w:fill="auto"/>
          </w:tcPr>
          <w:p w:rsidR="00A231FC" w:rsidRPr="0055514D" w:rsidRDefault="00A231FC" w:rsidP="00A231FC">
            <w:pPr>
              <w:jc w:val="center"/>
              <w:rPr>
                <w:lang w:val="id-ID"/>
              </w:rPr>
            </w:pPr>
            <w:r>
              <w:rPr>
                <w:lang w:val="id-ID"/>
              </w:rPr>
              <w:t>9</w:t>
            </w:r>
          </w:p>
        </w:tc>
      </w:tr>
      <w:tr w:rsidR="00A231FC" w:rsidRPr="00187BBA" w:rsidTr="00652128">
        <w:trPr>
          <w:trHeight w:val="258"/>
          <w:jc w:val="center"/>
        </w:trPr>
        <w:tc>
          <w:tcPr>
            <w:tcW w:w="4139" w:type="dxa"/>
            <w:gridSpan w:val="5"/>
            <w:shd w:val="clear" w:color="auto" w:fill="auto"/>
          </w:tcPr>
          <w:p w:rsidR="00A231FC" w:rsidRDefault="00A231FC" w:rsidP="00A231FC">
            <w:pPr>
              <w:jc w:val="center"/>
              <w:rPr>
                <w:lang w:val="id-ID"/>
              </w:rPr>
            </w:pPr>
            <w:r w:rsidRPr="007C3908">
              <w:rPr>
                <w:b/>
                <w:szCs w:val="24"/>
              </w:rPr>
              <w:t>Total Jumlah Sample</w:t>
            </w:r>
          </w:p>
        </w:tc>
        <w:tc>
          <w:tcPr>
            <w:tcW w:w="1020" w:type="dxa"/>
            <w:shd w:val="clear" w:color="auto" w:fill="auto"/>
          </w:tcPr>
          <w:p w:rsidR="00A231FC" w:rsidRPr="00A231FC" w:rsidRDefault="00A231FC" w:rsidP="00A231FC">
            <w:pPr>
              <w:jc w:val="center"/>
              <w:rPr>
                <w:b/>
                <w:lang w:val="id-ID"/>
              </w:rPr>
            </w:pPr>
            <w:r w:rsidRPr="00A231FC">
              <w:rPr>
                <w:b/>
                <w:lang w:val="id-ID"/>
              </w:rPr>
              <w:t>27</w:t>
            </w:r>
          </w:p>
        </w:tc>
      </w:tr>
    </w:tbl>
    <w:p w:rsidR="00427593" w:rsidRDefault="00427593" w:rsidP="00285229">
      <w:pPr>
        <w:jc w:val="both"/>
        <w:rPr>
          <w:b/>
          <w:szCs w:val="24"/>
          <w:lang w:val="id-ID"/>
        </w:rPr>
      </w:pPr>
    </w:p>
    <w:p w:rsidR="00C95DED" w:rsidRDefault="00FF715F" w:rsidP="00285229">
      <w:pPr>
        <w:numPr>
          <w:ilvl w:val="1"/>
          <w:numId w:val="8"/>
        </w:numPr>
        <w:ind w:left="426" w:hanging="426"/>
        <w:jc w:val="both"/>
        <w:rPr>
          <w:b/>
          <w:szCs w:val="24"/>
          <w:lang w:val="id-ID"/>
        </w:rPr>
      </w:pPr>
      <w:r w:rsidRPr="007A13FE">
        <w:rPr>
          <w:b/>
          <w:szCs w:val="24"/>
        </w:rPr>
        <w:t>PelaksanaanPenelitian</w:t>
      </w:r>
    </w:p>
    <w:p w:rsidR="00FF715F" w:rsidRPr="00C95DED" w:rsidRDefault="00FF715F" w:rsidP="00285229">
      <w:pPr>
        <w:ind w:firstLine="426"/>
        <w:jc w:val="both"/>
        <w:rPr>
          <w:b/>
          <w:szCs w:val="24"/>
          <w:lang w:val="id-ID"/>
        </w:rPr>
      </w:pPr>
      <w:r w:rsidRPr="00C95DED">
        <w:rPr>
          <w:szCs w:val="24"/>
        </w:rPr>
        <w:t>Penelitiandiawalidenganpengadaan material(</w:t>
      </w:r>
      <w:r w:rsidR="004611DA">
        <w:rPr>
          <w:szCs w:val="24"/>
          <w:lang w:val="id-ID"/>
        </w:rPr>
        <w:t xml:space="preserve">agregat halus adalah </w:t>
      </w:r>
      <w:r w:rsidRPr="00C95DED">
        <w:rPr>
          <w:szCs w:val="24"/>
        </w:rPr>
        <w:t>pasir</w:t>
      </w:r>
      <w:r w:rsidR="004611DA">
        <w:rPr>
          <w:szCs w:val="24"/>
          <w:lang w:val="id-ID"/>
        </w:rPr>
        <w:t>)</w:t>
      </w:r>
      <w:r w:rsidRPr="00C95DED">
        <w:rPr>
          <w:szCs w:val="24"/>
        </w:rPr>
        <w:t>.Setelah material didapat, dilakukanpengujiansifatdasarnya :</w:t>
      </w:r>
    </w:p>
    <w:p w:rsidR="00FF715F" w:rsidRPr="007A13FE" w:rsidRDefault="00FF715F" w:rsidP="00C95DED">
      <w:pPr>
        <w:numPr>
          <w:ilvl w:val="0"/>
          <w:numId w:val="5"/>
        </w:numPr>
        <w:ind w:left="254" w:hanging="254"/>
        <w:jc w:val="both"/>
        <w:rPr>
          <w:szCs w:val="24"/>
        </w:rPr>
      </w:pPr>
      <w:r w:rsidRPr="007A13FE">
        <w:rPr>
          <w:szCs w:val="24"/>
        </w:rPr>
        <w:t>Pemeriksaangradasiagregat</w:t>
      </w:r>
    </w:p>
    <w:p w:rsidR="00FF715F" w:rsidRPr="00D8523B" w:rsidRDefault="00FF715F" w:rsidP="00C95DED">
      <w:pPr>
        <w:numPr>
          <w:ilvl w:val="0"/>
          <w:numId w:val="5"/>
        </w:numPr>
        <w:ind w:left="254" w:hanging="254"/>
        <w:jc w:val="both"/>
        <w:rPr>
          <w:szCs w:val="24"/>
        </w:rPr>
      </w:pPr>
      <w:r w:rsidRPr="007A13FE">
        <w:rPr>
          <w:szCs w:val="24"/>
        </w:rPr>
        <w:t>Pemeriksaan</w:t>
      </w:r>
      <w:r w:rsidR="00BE3F40">
        <w:rPr>
          <w:szCs w:val="24"/>
          <w:lang w:val="id-ID"/>
        </w:rPr>
        <w:t>kadar lumpur</w:t>
      </w:r>
    </w:p>
    <w:p w:rsidR="00D8523B" w:rsidRPr="007A13FE" w:rsidRDefault="00D8523B" w:rsidP="00D8523B">
      <w:pPr>
        <w:numPr>
          <w:ilvl w:val="0"/>
          <w:numId w:val="5"/>
        </w:numPr>
        <w:ind w:left="254" w:hanging="254"/>
        <w:jc w:val="both"/>
        <w:rPr>
          <w:szCs w:val="24"/>
        </w:rPr>
      </w:pPr>
      <w:r>
        <w:rPr>
          <w:szCs w:val="24"/>
        </w:rPr>
        <w:t>Pemeriksaan</w:t>
      </w:r>
      <w:r w:rsidRPr="007A13FE">
        <w:rPr>
          <w:szCs w:val="24"/>
        </w:rPr>
        <w:t>beratjenisdan</w:t>
      </w:r>
      <w:r>
        <w:rPr>
          <w:szCs w:val="24"/>
          <w:lang w:val="id-ID"/>
        </w:rPr>
        <w:t>p</w:t>
      </w:r>
      <w:r w:rsidRPr="007A13FE">
        <w:rPr>
          <w:szCs w:val="24"/>
        </w:rPr>
        <w:t>enyerapanagregat</w:t>
      </w:r>
    </w:p>
    <w:p w:rsidR="00D8523B" w:rsidRPr="007A13FE" w:rsidRDefault="00D8523B" w:rsidP="00D8523B">
      <w:pPr>
        <w:numPr>
          <w:ilvl w:val="0"/>
          <w:numId w:val="5"/>
        </w:numPr>
        <w:ind w:left="254" w:hanging="254"/>
        <w:jc w:val="both"/>
        <w:rPr>
          <w:szCs w:val="24"/>
        </w:rPr>
      </w:pPr>
      <w:r w:rsidRPr="007A13FE">
        <w:rPr>
          <w:szCs w:val="24"/>
        </w:rPr>
        <w:t>Pemeriksaanberatisiagregat</w:t>
      </w:r>
    </w:p>
    <w:p w:rsidR="00FF715F" w:rsidRPr="007A13FE" w:rsidRDefault="00FF715F" w:rsidP="00C95DED">
      <w:pPr>
        <w:numPr>
          <w:ilvl w:val="0"/>
          <w:numId w:val="5"/>
        </w:numPr>
        <w:ind w:left="254" w:hanging="254"/>
        <w:jc w:val="both"/>
        <w:rPr>
          <w:szCs w:val="24"/>
        </w:rPr>
      </w:pPr>
      <w:r w:rsidRPr="007A13FE">
        <w:rPr>
          <w:szCs w:val="24"/>
        </w:rPr>
        <w:t>Pemeriksaan passing no. 200</w:t>
      </w:r>
    </w:p>
    <w:p w:rsidR="00891FFC" w:rsidRDefault="00CF26C7" w:rsidP="00891FFC">
      <w:pPr>
        <w:ind w:firstLine="426"/>
        <w:jc w:val="both"/>
        <w:rPr>
          <w:szCs w:val="24"/>
          <w:lang w:val="id-ID"/>
        </w:rPr>
      </w:pPr>
      <w:r w:rsidRPr="00C95DED">
        <w:rPr>
          <w:szCs w:val="24"/>
        </w:rPr>
        <w:t>Kemudianrencanakanrancangancampuran</w:t>
      </w:r>
      <w:r>
        <w:rPr>
          <w:szCs w:val="24"/>
          <w:lang w:val="id-ID"/>
        </w:rPr>
        <w:t xml:space="preserve">bata </w:t>
      </w:r>
      <w:r w:rsidRPr="00C95DED">
        <w:rPr>
          <w:szCs w:val="24"/>
        </w:rPr>
        <w:t>beton</w:t>
      </w:r>
      <w:r>
        <w:rPr>
          <w:szCs w:val="24"/>
          <w:lang w:val="id-ID"/>
        </w:rPr>
        <w:t>ringan</w:t>
      </w:r>
      <w:r w:rsidRPr="00C95DED">
        <w:rPr>
          <w:szCs w:val="24"/>
        </w:rPr>
        <w:t>.</w:t>
      </w:r>
      <w:r>
        <w:rPr>
          <w:szCs w:val="24"/>
        </w:rPr>
        <w:t>Setelahdidapatkan data</w:t>
      </w:r>
      <w:r w:rsidRPr="00C95DED">
        <w:rPr>
          <w:szCs w:val="24"/>
        </w:rPr>
        <w:t>rancangancampuran</w:t>
      </w:r>
      <w:r>
        <w:rPr>
          <w:szCs w:val="24"/>
          <w:lang w:val="id-ID"/>
        </w:rPr>
        <w:t xml:space="preserve">bata </w:t>
      </w:r>
      <w:r w:rsidRPr="00C95DED">
        <w:rPr>
          <w:szCs w:val="24"/>
        </w:rPr>
        <w:t>beton</w:t>
      </w:r>
      <w:r>
        <w:rPr>
          <w:szCs w:val="24"/>
          <w:lang w:val="id-ID"/>
        </w:rPr>
        <w:t xml:space="preserve"> ringan </w:t>
      </w:r>
      <w:r w:rsidRPr="00C95DED">
        <w:rPr>
          <w:szCs w:val="24"/>
        </w:rPr>
        <w:t>makapekerjaanselanjutnyaadalahpembuatanbendauji</w:t>
      </w:r>
      <w:r>
        <w:rPr>
          <w:szCs w:val="24"/>
          <w:lang w:val="id-ID"/>
        </w:rPr>
        <w:t xml:space="preserve"> d</w:t>
      </w:r>
      <w:r w:rsidR="00B55964">
        <w:rPr>
          <w:szCs w:val="24"/>
          <w:lang w:val="id-ID"/>
        </w:rPr>
        <w:t xml:space="preserve">engan </w:t>
      </w:r>
      <w:r w:rsidR="00FF715F" w:rsidRPr="00C95DED">
        <w:rPr>
          <w:szCs w:val="24"/>
        </w:rPr>
        <w:t>jumlahsebanyak</w:t>
      </w:r>
      <w:r w:rsidR="00B55964">
        <w:rPr>
          <w:szCs w:val="24"/>
          <w:lang w:val="id-ID"/>
        </w:rPr>
        <w:t>27</w:t>
      </w:r>
      <w:r w:rsidR="00FF715F" w:rsidRPr="00C95DED">
        <w:rPr>
          <w:szCs w:val="24"/>
        </w:rPr>
        <w:t>buahsampel</w:t>
      </w:r>
      <w:r w:rsidR="00FF715F" w:rsidRPr="00C95DED">
        <w:rPr>
          <w:szCs w:val="24"/>
          <w:lang w:val="id-ID"/>
        </w:rPr>
        <w:t>.</w:t>
      </w:r>
      <w:r w:rsidR="00FF715F" w:rsidRPr="00C95DED">
        <w:rPr>
          <w:szCs w:val="24"/>
        </w:rPr>
        <w:t>Benda uji yang digunakanyaitu</w:t>
      </w:r>
      <w:r w:rsidR="00B55964">
        <w:rPr>
          <w:szCs w:val="24"/>
          <w:lang w:val="id-ID"/>
        </w:rPr>
        <w:t>cetakan yang terbuat dari kayu</w:t>
      </w:r>
      <w:r w:rsidR="00B55964">
        <w:rPr>
          <w:szCs w:val="24"/>
        </w:rPr>
        <w:t>denganukuran</w:t>
      </w:r>
      <w:r w:rsidR="004611DA" w:rsidRPr="004611DA">
        <w:rPr>
          <w:szCs w:val="24"/>
        </w:rPr>
        <w:t>23 cm x 11 cm x 5 cm</w:t>
      </w:r>
      <w:r w:rsidR="00B55964">
        <w:rPr>
          <w:szCs w:val="24"/>
          <w:lang w:val="id-ID"/>
        </w:rPr>
        <w:t>.</w:t>
      </w:r>
    </w:p>
    <w:p w:rsidR="00891FFC" w:rsidRDefault="00FF715F" w:rsidP="00891FFC">
      <w:pPr>
        <w:ind w:firstLine="426"/>
        <w:jc w:val="both"/>
        <w:rPr>
          <w:szCs w:val="24"/>
          <w:lang w:val="id-ID"/>
        </w:rPr>
      </w:pPr>
      <w:r w:rsidRPr="00607DFF">
        <w:rPr>
          <w:szCs w:val="24"/>
        </w:rPr>
        <w:t>Selamaumurrencana, bendaujidimasukandidalambakperendamsebagaiperawatan be</w:t>
      </w:r>
      <w:r w:rsidR="00B55964">
        <w:rPr>
          <w:szCs w:val="24"/>
          <w:lang w:val="id-ID"/>
        </w:rPr>
        <w:t>nda uji</w:t>
      </w:r>
      <w:r w:rsidRPr="00607DFF">
        <w:rPr>
          <w:i/>
          <w:iCs/>
          <w:szCs w:val="24"/>
        </w:rPr>
        <w:t>(curing</w:t>
      </w:r>
      <w:r w:rsidR="00B55964">
        <w:rPr>
          <w:i/>
          <w:iCs/>
          <w:szCs w:val="24"/>
          <w:lang w:val="id-ID"/>
        </w:rPr>
        <w:t xml:space="preserve"> time</w:t>
      </w:r>
      <w:r w:rsidRPr="00607DFF">
        <w:rPr>
          <w:i/>
          <w:iCs/>
          <w:szCs w:val="24"/>
        </w:rPr>
        <w:t>).</w:t>
      </w:r>
      <w:r w:rsidRPr="00607DFF">
        <w:rPr>
          <w:szCs w:val="24"/>
        </w:rPr>
        <w:t>Jikaumurrencanatelahterpenuhidilak</w:t>
      </w:r>
      <w:r w:rsidR="00891FFC">
        <w:rPr>
          <w:szCs w:val="24"/>
        </w:rPr>
        <w:t>ukanpengujiankuattekan</w:t>
      </w:r>
      <w:r w:rsidRPr="00607DFF">
        <w:rPr>
          <w:szCs w:val="24"/>
          <w:lang w:val="id-ID"/>
        </w:rPr>
        <w:t xml:space="preserve">sesuai standar pengujian </w:t>
      </w:r>
      <w:r w:rsidR="00B55964">
        <w:rPr>
          <w:lang w:val="id-ID"/>
        </w:rPr>
        <w:t xml:space="preserve">ASTM C-133-97 </w:t>
      </w:r>
      <w:r w:rsidRPr="00607DFF">
        <w:rPr>
          <w:szCs w:val="24"/>
        </w:rPr>
        <w:t>dan</w:t>
      </w:r>
      <w:r w:rsidR="00891FFC" w:rsidRPr="00891FFC">
        <w:rPr>
          <w:lang w:val="id-ID"/>
        </w:rPr>
        <w:t>SNI 15-2094-2000</w:t>
      </w:r>
      <w:r w:rsidRPr="00607DFF">
        <w:rPr>
          <w:szCs w:val="24"/>
        </w:rPr>
        <w:t>dengan</w:t>
      </w:r>
      <w:r w:rsidRPr="00607DFF">
        <w:rPr>
          <w:szCs w:val="24"/>
          <w:lang w:val="id-ID"/>
        </w:rPr>
        <w:t xml:space="preserve">menggunakan </w:t>
      </w:r>
      <w:r w:rsidR="00891FFC">
        <w:rPr>
          <w:rFonts w:eastAsia="Times New Roman"/>
          <w:szCs w:val="24"/>
        </w:rPr>
        <w:t>alat</w:t>
      </w:r>
      <w:r w:rsidR="00891FFC">
        <w:rPr>
          <w:rFonts w:eastAsia="Times New Roman"/>
          <w:szCs w:val="24"/>
          <w:lang w:val="id-ID"/>
        </w:rPr>
        <w:t>ADR 3000</w:t>
      </w:r>
      <w:r w:rsidRPr="00607DFF">
        <w:rPr>
          <w:szCs w:val="24"/>
        </w:rPr>
        <w:t>.Berdasarkan data yang telahdidapatmelaluikuat t</w:t>
      </w:r>
      <w:r w:rsidRPr="00607DFF">
        <w:rPr>
          <w:szCs w:val="24"/>
          <w:lang w:val="id-ID"/>
        </w:rPr>
        <w:t>ekan</w:t>
      </w:r>
      <w:r w:rsidRPr="00607DFF">
        <w:rPr>
          <w:szCs w:val="24"/>
        </w:rPr>
        <w:t>betonmakaperkerjaanterakhiradalahmenganalisis data untukmembuatkesimpulan.</w:t>
      </w:r>
    </w:p>
    <w:p w:rsidR="00C95DED" w:rsidRPr="00B55964" w:rsidRDefault="00C95DED" w:rsidP="00891FFC">
      <w:pPr>
        <w:ind w:firstLine="426"/>
        <w:jc w:val="both"/>
        <w:rPr>
          <w:szCs w:val="24"/>
          <w:lang w:val="id-ID"/>
        </w:rPr>
      </w:pPr>
    </w:p>
    <w:p w:rsidR="009A61D6" w:rsidRPr="00C95DED" w:rsidRDefault="00FF715F" w:rsidP="00C95DED">
      <w:pPr>
        <w:pStyle w:val="ListParagraph"/>
        <w:numPr>
          <w:ilvl w:val="0"/>
          <w:numId w:val="6"/>
        </w:numPr>
        <w:spacing w:line="240" w:lineRule="auto"/>
        <w:ind w:left="426" w:hanging="426"/>
        <w:jc w:val="both"/>
        <w:rPr>
          <w:rFonts w:ascii="Times New Roman" w:hAnsi="Times New Roman"/>
          <w:sz w:val="24"/>
          <w:szCs w:val="24"/>
          <w:lang w:val="id-ID" w:eastAsia="zh-CN"/>
        </w:rPr>
      </w:pPr>
      <w:r w:rsidRPr="00C95DED">
        <w:rPr>
          <w:rFonts w:ascii="Times New Roman" w:hAnsi="Times New Roman"/>
          <w:b/>
          <w:bCs/>
          <w:sz w:val="28"/>
          <w:szCs w:val="28"/>
          <w:lang w:eastAsia="id-ID"/>
        </w:rPr>
        <w:t>HasilPenelitiandanPembahasan</w:t>
      </w:r>
    </w:p>
    <w:p w:rsidR="00C95DED" w:rsidRPr="00C95DED" w:rsidRDefault="00FF715F" w:rsidP="00C95DED">
      <w:pPr>
        <w:pStyle w:val="ListParagraph"/>
        <w:numPr>
          <w:ilvl w:val="1"/>
          <w:numId w:val="6"/>
        </w:numPr>
        <w:tabs>
          <w:tab w:val="left" w:pos="0"/>
        </w:tabs>
        <w:spacing w:after="0" w:line="240" w:lineRule="auto"/>
        <w:ind w:left="426" w:hanging="426"/>
        <w:jc w:val="both"/>
        <w:rPr>
          <w:rFonts w:ascii="Times New Roman" w:hAnsi="Times New Roman"/>
          <w:b/>
          <w:bCs/>
          <w:sz w:val="28"/>
          <w:szCs w:val="28"/>
          <w:lang w:eastAsia="id-ID"/>
        </w:rPr>
      </w:pPr>
      <w:r w:rsidRPr="009A61D6">
        <w:rPr>
          <w:rFonts w:ascii="Times New Roman" w:hAnsi="Times New Roman"/>
          <w:b/>
          <w:bCs/>
          <w:sz w:val="24"/>
          <w:szCs w:val="24"/>
          <w:lang w:eastAsia="id-ID"/>
        </w:rPr>
        <w:t>PengujianAgregatHalus</w:t>
      </w:r>
    </w:p>
    <w:p w:rsidR="00D8523B" w:rsidRPr="00D8523B" w:rsidRDefault="00C95DED" w:rsidP="00D8523B">
      <w:pPr>
        <w:ind w:firstLine="426"/>
        <w:jc w:val="both"/>
        <w:rPr>
          <w:szCs w:val="24"/>
          <w:lang w:val="id-ID"/>
        </w:rPr>
      </w:pPr>
      <w:r w:rsidRPr="00C95DED">
        <w:rPr>
          <w:szCs w:val="24"/>
        </w:rPr>
        <w:t>Berdasarkanhasildaripemeriksaanagregathalus, diperolehbahwa material agregathalus yang digunakan di penelitianinimemenuhispesifikasigradasisesuaistandar</w:t>
      </w:r>
      <w:r w:rsidR="00BE3F40" w:rsidRPr="00BE3F40">
        <w:rPr>
          <w:rFonts w:eastAsia="Times New Roman"/>
          <w:spacing w:val="2"/>
          <w:position w:val="-1"/>
          <w:szCs w:val="24"/>
        </w:rPr>
        <w:t>ASTM C-33-74</w:t>
      </w:r>
      <w:r w:rsidRPr="00C95DED">
        <w:rPr>
          <w:szCs w:val="24"/>
          <w:lang w:val="id-ID"/>
        </w:rPr>
        <w:t xml:space="preserve">, Pasir </w:t>
      </w:r>
      <w:r w:rsidR="00BE3F40">
        <w:rPr>
          <w:szCs w:val="24"/>
          <w:lang w:val="id-ID"/>
        </w:rPr>
        <w:t xml:space="preserve">termasuk katagori pasir sedang </w:t>
      </w:r>
      <w:r w:rsidRPr="00C95DED">
        <w:rPr>
          <w:szCs w:val="24"/>
        </w:rPr>
        <w:t xml:space="preserve">dengan modulus kehalusan (fm)= </w:t>
      </w:r>
      <w:r w:rsidR="000A1EF5">
        <w:rPr>
          <w:szCs w:val="24"/>
          <w:lang w:val="id-ID"/>
        </w:rPr>
        <w:t>2,48</w:t>
      </w:r>
      <w:r w:rsidR="00BE3F40">
        <w:rPr>
          <w:szCs w:val="24"/>
          <w:lang w:val="id-ID"/>
        </w:rPr>
        <w:t>.</w:t>
      </w:r>
      <w:r w:rsidRPr="00C95DED">
        <w:rPr>
          <w:szCs w:val="24"/>
        </w:rPr>
        <w:t xml:space="preserve">Kadar </w:t>
      </w:r>
      <w:r w:rsidR="00BE3F40">
        <w:rPr>
          <w:szCs w:val="24"/>
          <w:lang w:val="id-ID"/>
        </w:rPr>
        <w:t xml:space="preserve">lumpur </w:t>
      </w:r>
      <w:r w:rsidRPr="00C95DED">
        <w:rPr>
          <w:szCs w:val="24"/>
          <w:lang w:val="id-ID"/>
        </w:rPr>
        <w:t xml:space="preserve">pada </w:t>
      </w:r>
      <w:r w:rsidR="000C6A48">
        <w:rPr>
          <w:szCs w:val="24"/>
          <w:lang w:val="id-ID"/>
        </w:rPr>
        <w:t>pasir</w:t>
      </w:r>
      <w:r w:rsidR="00D8523B">
        <w:rPr>
          <w:szCs w:val="24"/>
          <w:lang w:val="id-ID"/>
        </w:rPr>
        <w:t xml:space="preserve">didapatkan nilai rata-ratanya yaitu </w:t>
      </w:r>
      <w:r w:rsidR="00D8523B">
        <w:rPr>
          <w:rFonts w:eastAsia="Times New Roman"/>
          <w:szCs w:val="24"/>
          <w:lang w:val="id-ID"/>
        </w:rPr>
        <w:t>5,74</w:t>
      </w:r>
      <w:r w:rsidR="00D8523B">
        <w:rPr>
          <w:rFonts w:eastAsia="Times New Roman"/>
          <w:szCs w:val="24"/>
        </w:rPr>
        <w:t>%</w:t>
      </w:r>
      <w:r w:rsidR="00D8523B">
        <w:rPr>
          <w:rFonts w:eastAsia="Times New Roman"/>
          <w:szCs w:val="24"/>
          <w:lang w:val="id-ID"/>
        </w:rPr>
        <w:t xml:space="preserve"> belum</w:t>
      </w:r>
      <w:r w:rsidR="00D8523B">
        <w:rPr>
          <w:rFonts w:eastAsia="Times New Roman"/>
          <w:szCs w:val="24"/>
        </w:rPr>
        <w:t>m</w:t>
      </w:r>
      <w:r w:rsidR="00D8523B" w:rsidRPr="00490F2C">
        <w:rPr>
          <w:rFonts w:eastAsia="Times New Roman"/>
          <w:szCs w:val="24"/>
        </w:rPr>
        <w:t>e</w:t>
      </w:r>
      <w:r w:rsidR="00D8523B">
        <w:rPr>
          <w:rFonts w:eastAsia="Times New Roman"/>
          <w:szCs w:val="24"/>
        </w:rPr>
        <w:t>m</w:t>
      </w:r>
      <w:r w:rsidR="00D8523B" w:rsidRPr="00490F2C">
        <w:rPr>
          <w:rFonts w:eastAsia="Times New Roman"/>
          <w:szCs w:val="24"/>
        </w:rPr>
        <w:t>e</w:t>
      </w:r>
      <w:r w:rsidR="00D8523B">
        <w:rPr>
          <w:rFonts w:eastAsia="Times New Roman"/>
          <w:szCs w:val="24"/>
        </w:rPr>
        <w:t>nuhi</w:t>
      </w:r>
      <w:r w:rsidR="00D8523B" w:rsidRPr="00490F2C">
        <w:rPr>
          <w:rFonts w:eastAsia="Times New Roman"/>
          <w:szCs w:val="24"/>
        </w:rPr>
        <w:t>syara</w:t>
      </w:r>
      <w:r w:rsidR="00D8523B">
        <w:rPr>
          <w:rFonts w:eastAsia="Times New Roman"/>
          <w:szCs w:val="24"/>
        </w:rPr>
        <w:t>t</w:t>
      </w:r>
      <w:r w:rsidR="00D8523B" w:rsidRPr="00490F2C">
        <w:rPr>
          <w:rFonts w:eastAsia="Times New Roman"/>
          <w:szCs w:val="24"/>
        </w:rPr>
        <w:t>se</w:t>
      </w:r>
      <w:r w:rsidR="00D8523B">
        <w:rPr>
          <w:rFonts w:eastAsia="Times New Roman"/>
          <w:szCs w:val="24"/>
        </w:rPr>
        <w:t>su</w:t>
      </w:r>
      <w:r w:rsidR="00D8523B" w:rsidRPr="00490F2C">
        <w:rPr>
          <w:rFonts w:eastAsia="Times New Roman"/>
          <w:szCs w:val="24"/>
        </w:rPr>
        <w:t>a</w:t>
      </w:r>
      <w:r w:rsidR="00D8523B">
        <w:rPr>
          <w:rFonts w:eastAsia="Times New Roman"/>
          <w:szCs w:val="24"/>
        </w:rPr>
        <w:t>id</w:t>
      </w:r>
      <w:r w:rsidR="00D8523B" w:rsidRPr="00490F2C">
        <w:rPr>
          <w:rFonts w:eastAsia="Times New Roman"/>
          <w:szCs w:val="24"/>
        </w:rPr>
        <w:t>e</w:t>
      </w:r>
      <w:r w:rsidR="00D8523B">
        <w:rPr>
          <w:rFonts w:eastAsia="Times New Roman"/>
          <w:szCs w:val="24"/>
        </w:rPr>
        <w:t>ng</w:t>
      </w:r>
      <w:r w:rsidR="00D8523B" w:rsidRPr="00490F2C">
        <w:rPr>
          <w:rFonts w:eastAsia="Times New Roman"/>
          <w:szCs w:val="24"/>
        </w:rPr>
        <w:t>a</w:t>
      </w:r>
      <w:r w:rsidR="00D8523B">
        <w:rPr>
          <w:rFonts w:eastAsia="Times New Roman"/>
          <w:szCs w:val="24"/>
        </w:rPr>
        <w:t>n</w:t>
      </w:r>
      <w:r w:rsidR="00D8523B">
        <w:rPr>
          <w:rFonts w:eastAsia="Times New Roman"/>
          <w:szCs w:val="24"/>
          <w:lang w:val="id-ID"/>
        </w:rPr>
        <w:t>s</w:t>
      </w:r>
      <w:r w:rsidR="00D8523B">
        <w:rPr>
          <w:rFonts w:eastAsia="Times New Roman"/>
          <w:szCs w:val="24"/>
        </w:rPr>
        <w:t>tandar</w:t>
      </w:r>
      <w:r w:rsidR="00D8523B" w:rsidRPr="00D8523B">
        <w:rPr>
          <w:rFonts w:eastAsia="Times New Roman"/>
          <w:szCs w:val="24"/>
        </w:rPr>
        <w:t>ASTM C</w:t>
      </w:r>
      <w:r w:rsidR="00D8523B" w:rsidRPr="00D8523B">
        <w:rPr>
          <w:rFonts w:eastAsia="Times New Roman"/>
          <w:spacing w:val="2"/>
          <w:position w:val="-1"/>
          <w:szCs w:val="24"/>
        </w:rPr>
        <w:t>-33-74</w:t>
      </w:r>
      <w:r w:rsidR="00D8523B">
        <w:rPr>
          <w:rFonts w:eastAsia="Times New Roman"/>
          <w:szCs w:val="24"/>
          <w:lang w:val="id-ID"/>
        </w:rPr>
        <w:t>dengan</w:t>
      </w:r>
      <w:r w:rsidR="00D8523B">
        <w:rPr>
          <w:rFonts w:eastAsia="Times New Roman"/>
          <w:szCs w:val="24"/>
        </w:rPr>
        <w:t>nil</w:t>
      </w:r>
      <w:r w:rsidR="00D8523B" w:rsidRPr="00490F2C">
        <w:rPr>
          <w:rFonts w:eastAsia="Times New Roman"/>
          <w:szCs w:val="24"/>
        </w:rPr>
        <w:t>a</w:t>
      </w:r>
      <w:r w:rsidR="00D8523B">
        <w:rPr>
          <w:rFonts w:eastAsia="Times New Roman"/>
          <w:szCs w:val="24"/>
        </w:rPr>
        <w:t>ik</w:t>
      </w:r>
      <w:r w:rsidR="00D8523B" w:rsidRPr="00490F2C">
        <w:rPr>
          <w:rFonts w:eastAsia="Times New Roman"/>
          <w:szCs w:val="24"/>
        </w:rPr>
        <w:t>a</w:t>
      </w:r>
      <w:r w:rsidR="00D8523B">
        <w:rPr>
          <w:rFonts w:eastAsia="Times New Roman"/>
          <w:szCs w:val="24"/>
        </w:rPr>
        <w:t>d</w:t>
      </w:r>
      <w:r w:rsidR="00D8523B" w:rsidRPr="00490F2C">
        <w:rPr>
          <w:rFonts w:eastAsia="Times New Roman"/>
          <w:szCs w:val="24"/>
        </w:rPr>
        <w:t>a</w:t>
      </w:r>
      <w:r w:rsidR="00D8523B">
        <w:rPr>
          <w:rFonts w:eastAsia="Times New Roman"/>
          <w:szCs w:val="24"/>
        </w:rPr>
        <w:t>rlumpurm</w:t>
      </w:r>
      <w:r w:rsidR="00D8523B" w:rsidRPr="00490F2C">
        <w:rPr>
          <w:rFonts w:eastAsia="Times New Roman"/>
          <w:szCs w:val="24"/>
        </w:rPr>
        <w:t>a</w:t>
      </w:r>
      <w:r w:rsidR="00D8523B">
        <w:rPr>
          <w:rFonts w:eastAsia="Times New Roman"/>
          <w:szCs w:val="24"/>
        </w:rPr>
        <w:t>ksimum</w:t>
      </w:r>
      <w:r w:rsidR="00D8523B" w:rsidRPr="00490F2C">
        <w:rPr>
          <w:rFonts w:eastAsia="Times New Roman"/>
          <w:szCs w:val="24"/>
        </w:rPr>
        <w:t>ya</w:t>
      </w:r>
      <w:r w:rsidR="00D8523B">
        <w:rPr>
          <w:rFonts w:eastAsia="Times New Roman"/>
          <w:szCs w:val="24"/>
        </w:rPr>
        <w:t>itu 5%.</w:t>
      </w:r>
    </w:p>
    <w:p w:rsidR="00D8523B" w:rsidRDefault="00D8523B" w:rsidP="00C95DED">
      <w:pPr>
        <w:ind w:firstLine="426"/>
        <w:jc w:val="both"/>
        <w:rPr>
          <w:rFonts w:eastAsia="Times New Roman"/>
          <w:spacing w:val="-1"/>
          <w:szCs w:val="24"/>
          <w:lang w:val="id-ID"/>
        </w:rPr>
      </w:pPr>
      <w:r>
        <w:rPr>
          <w:rFonts w:eastAsia="Times New Roman"/>
          <w:szCs w:val="24"/>
          <w:lang w:val="id-ID"/>
        </w:rPr>
        <w:t>B</w:t>
      </w:r>
      <w:r>
        <w:rPr>
          <w:rFonts w:eastAsia="Times New Roman"/>
          <w:spacing w:val="-1"/>
          <w:szCs w:val="24"/>
        </w:rPr>
        <w:t>e</w:t>
      </w:r>
      <w:r>
        <w:rPr>
          <w:rFonts w:eastAsia="Times New Roman"/>
          <w:spacing w:val="1"/>
          <w:szCs w:val="24"/>
        </w:rPr>
        <w:t>r</w:t>
      </w:r>
      <w:r>
        <w:rPr>
          <w:rFonts w:eastAsia="Times New Roman"/>
          <w:spacing w:val="-1"/>
          <w:szCs w:val="24"/>
        </w:rPr>
        <w:t>a</w:t>
      </w:r>
      <w:r>
        <w:rPr>
          <w:rFonts w:eastAsia="Times New Roman"/>
          <w:szCs w:val="24"/>
        </w:rPr>
        <w:t>tj</w:t>
      </w:r>
      <w:r>
        <w:rPr>
          <w:rFonts w:eastAsia="Times New Roman"/>
          <w:spacing w:val="1"/>
          <w:szCs w:val="24"/>
        </w:rPr>
        <w:t>e</w:t>
      </w:r>
      <w:r>
        <w:rPr>
          <w:rFonts w:eastAsia="Times New Roman"/>
          <w:szCs w:val="24"/>
        </w:rPr>
        <w:t>nis</w:t>
      </w:r>
      <w:r>
        <w:rPr>
          <w:rFonts w:eastAsia="Times New Roman"/>
          <w:szCs w:val="24"/>
          <w:lang w:val="id-ID"/>
        </w:rPr>
        <w:t xml:space="preserve">pasir </w:t>
      </w:r>
      <w:r>
        <w:rPr>
          <w:rFonts w:eastAsia="Times New Roman"/>
          <w:szCs w:val="24"/>
        </w:rPr>
        <w:t>did</w:t>
      </w:r>
      <w:r>
        <w:rPr>
          <w:rFonts w:eastAsia="Times New Roman"/>
          <w:spacing w:val="-1"/>
          <w:szCs w:val="24"/>
        </w:rPr>
        <w:t>a</w:t>
      </w:r>
      <w:r>
        <w:rPr>
          <w:rFonts w:eastAsia="Times New Roman"/>
          <w:szCs w:val="24"/>
        </w:rPr>
        <w:t>p</w:t>
      </w:r>
      <w:r>
        <w:rPr>
          <w:rFonts w:eastAsia="Times New Roman"/>
          <w:spacing w:val="-1"/>
          <w:szCs w:val="24"/>
        </w:rPr>
        <w:t>a</w:t>
      </w:r>
      <w:r>
        <w:rPr>
          <w:rFonts w:eastAsia="Times New Roman"/>
          <w:szCs w:val="24"/>
        </w:rPr>
        <w:t>tk</w:t>
      </w:r>
      <w:r>
        <w:rPr>
          <w:rFonts w:eastAsia="Times New Roman"/>
          <w:spacing w:val="-1"/>
          <w:szCs w:val="24"/>
        </w:rPr>
        <w:t>a</w:t>
      </w:r>
      <w:r>
        <w:rPr>
          <w:rFonts w:eastAsia="Times New Roman"/>
          <w:szCs w:val="24"/>
        </w:rPr>
        <w:t>n</w:t>
      </w:r>
      <w:r>
        <w:rPr>
          <w:rFonts w:eastAsia="Times New Roman"/>
          <w:spacing w:val="3"/>
          <w:szCs w:val="24"/>
          <w:lang w:val="id-ID"/>
        </w:rPr>
        <w:t xml:space="preserve">nilai rata-rata </w:t>
      </w:r>
      <w:r>
        <w:rPr>
          <w:rFonts w:eastAsia="Times New Roman"/>
          <w:spacing w:val="2"/>
          <w:szCs w:val="24"/>
        </w:rPr>
        <w:t>s</w:t>
      </w:r>
      <w:r>
        <w:rPr>
          <w:rFonts w:eastAsia="Times New Roman"/>
          <w:spacing w:val="-1"/>
          <w:szCs w:val="24"/>
        </w:rPr>
        <w:t>e</w:t>
      </w:r>
      <w:r>
        <w:rPr>
          <w:rFonts w:eastAsia="Times New Roman"/>
          <w:szCs w:val="24"/>
        </w:rPr>
        <w:t>b</w:t>
      </w:r>
      <w:r>
        <w:rPr>
          <w:rFonts w:eastAsia="Times New Roman"/>
          <w:spacing w:val="-1"/>
          <w:szCs w:val="24"/>
        </w:rPr>
        <w:t>e</w:t>
      </w:r>
      <w:r>
        <w:rPr>
          <w:rFonts w:eastAsia="Times New Roman"/>
          <w:szCs w:val="24"/>
        </w:rPr>
        <w:t>s</w:t>
      </w:r>
      <w:r>
        <w:rPr>
          <w:rFonts w:eastAsia="Times New Roman"/>
          <w:spacing w:val="1"/>
          <w:szCs w:val="24"/>
        </w:rPr>
        <w:t>a</w:t>
      </w:r>
      <w:r>
        <w:rPr>
          <w:rFonts w:eastAsia="Times New Roman"/>
          <w:szCs w:val="24"/>
        </w:rPr>
        <w:t>r</w:t>
      </w:r>
      <w:r>
        <w:rPr>
          <w:rFonts w:eastAsia="Times New Roman"/>
          <w:szCs w:val="24"/>
          <w:lang w:val="id-ID"/>
        </w:rPr>
        <w:t>1,88</w:t>
      </w:r>
      <w:r>
        <w:rPr>
          <w:rFonts w:eastAsia="Times New Roman"/>
          <w:szCs w:val="24"/>
        </w:rPr>
        <w:t>,nil</w:t>
      </w:r>
      <w:r>
        <w:rPr>
          <w:rFonts w:eastAsia="Times New Roman"/>
          <w:spacing w:val="-1"/>
          <w:szCs w:val="24"/>
        </w:rPr>
        <w:t>a</w:t>
      </w:r>
      <w:r>
        <w:rPr>
          <w:rFonts w:eastAsia="Times New Roman"/>
          <w:szCs w:val="24"/>
        </w:rPr>
        <w:t>iinim</w:t>
      </w:r>
      <w:r>
        <w:rPr>
          <w:rFonts w:eastAsia="Times New Roman"/>
          <w:spacing w:val="-1"/>
          <w:szCs w:val="24"/>
        </w:rPr>
        <w:t>e</w:t>
      </w:r>
      <w:r>
        <w:rPr>
          <w:rFonts w:eastAsia="Times New Roman"/>
          <w:szCs w:val="24"/>
        </w:rPr>
        <w:t>nunjuk</w:t>
      </w:r>
      <w:r>
        <w:rPr>
          <w:rFonts w:eastAsia="Times New Roman"/>
          <w:spacing w:val="-1"/>
          <w:szCs w:val="24"/>
        </w:rPr>
        <w:t>a</w:t>
      </w:r>
      <w:r>
        <w:rPr>
          <w:rFonts w:eastAsia="Times New Roman"/>
          <w:szCs w:val="24"/>
        </w:rPr>
        <w:t>nb</w:t>
      </w:r>
      <w:r>
        <w:rPr>
          <w:rFonts w:eastAsia="Times New Roman"/>
          <w:spacing w:val="-1"/>
          <w:szCs w:val="24"/>
        </w:rPr>
        <w:t>a</w:t>
      </w:r>
      <w:r>
        <w:rPr>
          <w:rFonts w:eastAsia="Times New Roman"/>
          <w:szCs w:val="24"/>
        </w:rPr>
        <w:t>hwa</w:t>
      </w:r>
      <w:r>
        <w:rPr>
          <w:rFonts w:eastAsia="Times New Roman"/>
          <w:spacing w:val="2"/>
          <w:szCs w:val="24"/>
        </w:rPr>
        <w:t>b</w:t>
      </w:r>
      <w:r>
        <w:rPr>
          <w:rFonts w:eastAsia="Times New Roman"/>
          <w:spacing w:val="-1"/>
          <w:szCs w:val="24"/>
        </w:rPr>
        <w:t>e</w:t>
      </w:r>
      <w:r>
        <w:rPr>
          <w:rFonts w:eastAsia="Times New Roman"/>
          <w:spacing w:val="1"/>
          <w:szCs w:val="24"/>
        </w:rPr>
        <w:t>r</w:t>
      </w:r>
      <w:r>
        <w:rPr>
          <w:rFonts w:eastAsia="Times New Roman"/>
          <w:spacing w:val="-1"/>
          <w:szCs w:val="24"/>
        </w:rPr>
        <w:t>a</w:t>
      </w:r>
      <w:r>
        <w:rPr>
          <w:rFonts w:eastAsia="Times New Roman"/>
          <w:szCs w:val="24"/>
        </w:rPr>
        <w:t>tj</w:t>
      </w:r>
      <w:r>
        <w:rPr>
          <w:rFonts w:eastAsia="Times New Roman"/>
          <w:spacing w:val="-1"/>
          <w:szCs w:val="24"/>
        </w:rPr>
        <w:t>e</w:t>
      </w:r>
      <w:r>
        <w:rPr>
          <w:rFonts w:eastAsia="Times New Roman"/>
          <w:szCs w:val="24"/>
        </w:rPr>
        <w:t>nis</w:t>
      </w:r>
      <w:r>
        <w:rPr>
          <w:rFonts w:eastAsia="Times New Roman"/>
          <w:spacing w:val="-5"/>
          <w:szCs w:val="24"/>
        </w:rPr>
        <w:t>y</w:t>
      </w:r>
      <w:r>
        <w:rPr>
          <w:rFonts w:eastAsia="Times New Roman"/>
          <w:spacing w:val="-1"/>
          <w:szCs w:val="24"/>
        </w:rPr>
        <w:t>a</w:t>
      </w:r>
      <w:r>
        <w:rPr>
          <w:rFonts w:eastAsia="Times New Roman"/>
          <w:spacing w:val="2"/>
          <w:szCs w:val="24"/>
        </w:rPr>
        <w:t>n</w:t>
      </w:r>
      <w:r>
        <w:rPr>
          <w:rFonts w:eastAsia="Times New Roman"/>
          <w:szCs w:val="24"/>
        </w:rPr>
        <w:t>g did</w:t>
      </w:r>
      <w:r>
        <w:rPr>
          <w:rFonts w:eastAsia="Times New Roman"/>
          <w:spacing w:val="-1"/>
          <w:szCs w:val="24"/>
        </w:rPr>
        <w:t>a</w:t>
      </w:r>
      <w:r>
        <w:rPr>
          <w:rFonts w:eastAsia="Times New Roman"/>
          <w:szCs w:val="24"/>
        </w:rPr>
        <w:t>p</w:t>
      </w:r>
      <w:r>
        <w:rPr>
          <w:rFonts w:eastAsia="Times New Roman"/>
          <w:spacing w:val="-1"/>
          <w:szCs w:val="24"/>
        </w:rPr>
        <w:t>a</w:t>
      </w:r>
      <w:r>
        <w:rPr>
          <w:rFonts w:eastAsia="Times New Roman"/>
          <w:szCs w:val="24"/>
        </w:rPr>
        <w:t>tk</w:t>
      </w:r>
      <w:r>
        <w:rPr>
          <w:rFonts w:eastAsia="Times New Roman"/>
          <w:spacing w:val="-1"/>
          <w:szCs w:val="24"/>
        </w:rPr>
        <w:t>a</w:t>
      </w:r>
      <w:r>
        <w:rPr>
          <w:rFonts w:eastAsia="Times New Roman"/>
          <w:szCs w:val="24"/>
        </w:rPr>
        <w:t>nl</w:t>
      </w:r>
      <w:r>
        <w:rPr>
          <w:rFonts w:eastAsia="Times New Roman"/>
          <w:spacing w:val="-1"/>
          <w:szCs w:val="24"/>
        </w:rPr>
        <w:t>e</w:t>
      </w:r>
      <w:r>
        <w:rPr>
          <w:rFonts w:eastAsia="Times New Roman"/>
          <w:szCs w:val="24"/>
        </w:rPr>
        <w:t>bih</w:t>
      </w:r>
      <w:r>
        <w:rPr>
          <w:rFonts w:eastAsia="Times New Roman"/>
          <w:szCs w:val="24"/>
          <w:lang w:val="id-ID"/>
        </w:rPr>
        <w:t>rendah</w:t>
      </w:r>
      <w:r>
        <w:rPr>
          <w:rFonts w:eastAsia="Times New Roman"/>
          <w:szCs w:val="24"/>
        </w:rPr>
        <w:t>d</w:t>
      </w:r>
      <w:r>
        <w:rPr>
          <w:rFonts w:eastAsia="Times New Roman"/>
          <w:spacing w:val="-1"/>
          <w:szCs w:val="24"/>
        </w:rPr>
        <w:t>ar</w:t>
      </w:r>
      <w:r>
        <w:rPr>
          <w:rFonts w:eastAsia="Times New Roman"/>
          <w:szCs w:val="24"/>
        </w:rPr>
        <w:t>i</w:t>
      </w:r>
      <w:r w:rsidRPr="00D8523B">
        <w:rPr>
          <w:rFonts w:eastAsia="Times New Roman"/>
          <w:spacing w:val="1"/>
          <w:szCs w:val="24"/>
        </w:rPr>
        <w:t>S</w:t>
      </w:r>
      <w:r w:rsidRPr="00D8523B">
        <w:rPr>
          <w:rFonts w:eastAsia="Times New Roman"/>
          <w:spacing w:val="2"/>
          <w:szCs w:val="24"/>
        </w:rPr>
        <w:t>N</w:t>
      </w:r>
      <w:r w:rsidRPr="00D8523B">
        <w:rPr>
          <w:rFonts w:eastAsia="Times New Roman"/>
          <w:szCs w:val="24"/>
        </w:rPr>
        <w:t>I</w:t>
      </w:r>
      <w:r w:rsidRPr="00D8523B">
        <w:rPr>
          <w:rFonts w:eastAsia="Times New Roman"/>
          <w:spacing w:val="-1"/>
          <w:szCs w:val="24"/>
        </w:rPr>
        <w:t>-</w:t>
      </w:r>
      <w:r w:rsidRPr="00D8523B">
        <w:rPr>
          <w:rFonts w:eastAsia="Times New Roman"/>
          <w:szCs w:val="24"/>
        </w:rPr>
        <w:lastRenderedPageBreak/>
        <w:t>1970</w:t>
      </w:r>
      <w:r w:rsidRPr="00D8523B">
        <w:rPr>
          <w:rFonts w:eastAsia="Times New Roman"/>
          <w:spacing w:val="-1"/>
          <w:szCs w:val="24"/>
        </w:rPr>
        <w:t>-</w:t>
      </w:r>
      <w:r w:rsidRPr="00D8523B">
        <w:rPr>
          <w:rFonts w:eastAsia="Times New Roman"/>
          <w:szCs w:val="24"/>
        </w:rPr>
        <w:t>199</w:t>
      </w:r>
      <w:r w:rsidRPr="00D8523B">
        <w:rPr>
          <w:rFonts w:eastAsia="Times New Roman"/>
          <w:spacing w:val="2"/>
          <w:szCs w:val="24"/>
        </w:rPr>
        <w:t>0</w:t>
      </w:r>
      <w:r w:rsidRPr="00D8523B">
        <w:rPr>
          <w:rFonts w:eastAsia="Times New Roman"/>
          <w:spacing w:val="-1"/>
          <w:szCs w:val="24"/>
        </w:rPr>
        <w:t>-</w:t>
      </w:r>
      <w:r w:rsidRPr="00D8523B">
        <w:rPr>
          <w:rFonts w:eastAsia="Times New Roman"/>
          <w:szCs w:val="24"/>
        </w:rPr>
        <w:t>F</w:t>
      </w:r>
      <w:r>
        <w:rPr>
          <w:rFonts w:eastAsia="Times New Roman"/>
          <w:spacing w:val="-2"/>
          <w:szCs w:val="24"/>
        </w:rPr>
        <w:t>y</w:t>
      </w:r>
      <w:r>
        <w:rPr>
          <w:rFonts w:eastAsia="Times New Roman"/>
          <w:spacing w:val="-1"/>
          <w:szCs w:val="24"/>
        </w:rPr>
        <w:t>a</w:t>
      </w:r>
      <w:r>
        <w:rPr>
          <w:rFonts w:eastAsia="Times New Roman"/>
          <w:szCs w:val="24"/>
        </w:rPr>
        <w:t>itunil</w:t>
      </w:r>
      <w:r>
        <w:rPr>
          <w:rFonts w:eastAsia="Times New Roman"/>
          <w:spacing w:val="-1"/>
          <w:szCs w:val="24"/>
        </w:rPr>
        <w:t>a</w:t>
      </w:r>
      <w:r>
        <w:rPr>
          <w:rFonts w:eastAsia="Times New Roman"/>
          <w:szCs w:val="24"/>
        </w:rPr>
        <w:t>iminimum</w:t>
      </w:r>
      <w:r>
        <w:rPr>
          <w:rFonts w:eastAsia="Times New Roman"/>
          <w:spacing w:val="2"/>
          <w:szCs w:val="24"/>
        </w:rPr>
        <w:t>n</w:t>
      </w:r>
      <w:r>
        <w:rPr>
          <w:rFonts w:eastAsia="Times New Roman"/>
          <w:spacing w:val="-4"/>
          <w:szCs w:val="24"/>
        </w:rPr>
        <w:t>y</w:t>
      </w:r>
      <w:r>
        <w:rPr>
          <w:rFonts w:eastAsia="Times New Roman"/>
          <w:szCs w:val="24"/>
        </w:rPr>
        <w:t>a 2.3d</w:t>
      </w:r>
      <w:r>
        <w:rPr>
          <w:rFonts w:eastAsia="Times New Roman"/>
          <w:spacing w:val="-1"/>
          <w:szCs w:val="24"/>
        </w:rPr>
        <w:t>a</w:t>
      </w:r>
      <w:r>
        <w:rPr>
          <w:rFonts w:eastAsia="Times New Roman"/>
          <w:szCs w:val="24"/>
        </w:rPr>
        <w:t>nd</w:t>
      </w:r>
      <w:r>
        <w:rPr>
          <w:rFonts w:eastAsia="Times New Roman"/>
          <w:spacing w:val="-1"/>
          <w:szCs w:val="24"/>
        </w:rPr>
        <w:t>a</w:t>
      </w:r>
      <w:r>
        <w:rPr>
          <w:rFonts w:eastAsia="Times New Roman"/>
          <w:spacing w:val="2"/>
          <w:szCs w:val="24"/>
        </w:rPr>
        <w:t>p</w:t>
      </w:r>
      <w:r>
        <w:rPr>
          <w:rFonts w:eastAsia="Times New Roman"/>
          <w:spacing w:val="-1"/>
          <w:szCs w:val="24"/>
        </w:rPr>
        <w:t>a</w:t>
      </w:r>
      <w:r>
        <w:rPr>
          <w:rFonts w:eastAsia="Times New Roman"/>
          <w:szCs w:val="24"/>
        </w:rPr>
        <w:t>tdisimpulk</w:t>
      </w:r>
      <w:r>
        <w:rPr>
          <w:rFonts w:eastAsia="Times New Roman"/>
          <w:spacing w:val="-1"/>
          <w:szCs w:val="24"/>
        </w:rPr>
        <w:t>a</w:t>
      </w:r>
      <w:r>
        <w:rPr>
          <w:rFonts w:eastAsia="Times New Roman"/>
          <w:szCs w:val="24"/>
        </w:rPr>
        <w:t>nnil</w:t>
      </w:r>
      <w:r>
        <w:rPr>
          <w:rFonts w:eastAsia="Times New Roman"/>
          <w:spacing w:val="-1"/>
          <w:szCs w:val="24"/>
        </w:rPr>
        <w:t>a</w:t>
      </w:r>
      <w:r>
        <w:rPr>
          <w:rFonts w:eastAsia="Times New Roman"/>
          <w:szCs w:val="24"/>
        </w:rPr>
        <w:t>it</w:t>
      </w:r>
      <w:r>
        <w:rPr>
          <w:rFonts w:eastAsia="Times New Roman"/>
          <w:spacing w:val="-1"/>
          <w:szCs w:val="24"/>
        </w:rPr>
        <w:t>er</w:t>
      </w:r>
      <w:r>
        <w:rPr>
          <w:rFonts w:eastAsia="Times New Roman"/>
          <w:szCs w:val="24"/>
        </w:rPr>
        <w:t>s</w:t>
      </w:r>
      <w:r>
        <w:rPr>
          <w:rFonts w:eastAsia="Times New Roman"/>
          <w:spacing w:val="-1"/>
          <w:szCs w:val="24"/>
        </w:rPr>
        <w:t>e</w:t>
      </w:r>
      <w:r>
        <w:rPr>
          <w:rFonts w:eastAsia="Times New Roman"/>
          <w:szCs w:val="24"/>
        </w:rPr>
        <w:t>but</w:t>
      </w:r>
      <w:r>
        <w:rPr>
          <w:rFonts w:eastAsia="Times New Roman"/>
          <w:szCs w:val="24"/>
          <w:lang w:val="id-ID"/>
        </w:rPr>
        <w:t>belum</w:t>
      </w:r>
      <w:r>
        <w:rPr>
          <w:rFonts w:eastAsia="Times New Roman"/>
          <w:szCs w:val="24"/>
        </w:rPr>
        <w:t>m</w:t>
      </w:r>
      <w:r>
        <w:rPr>
          <w:rFonts w:eastAsia="Times New Roman"/>
          <w:spacing w:val="1"/>
          <w:szCs w:val="24"/>
        </w:rPr>
        <w:t>e</w:t>
      </w:r>
      <w:r>
        <w:rPr>
          <w:rFonts w:eastAsia="Times New Roman"/>
          <w:szCs w:val="24"/>
        </w:rPr>
        <w:t>m</w:t>
      </w:r>
      <w:r>
        <w:rPr>
          <w:rFonts w:eastAsia="Times New Roman"/>
          <w:spacing w:val="-1"/>
          <w:szCs w:val="24"/>
        </w:rPr>
        <w:t>e</w:t>
      </w:r>
      <w:r>
        <w:rPr>
          <w:rFonts w:eastAsia="Times New Roman"/>
          <w:szCs w:val="24"/>
        </w:rPr>
        <w:t>nuhi</w:t>
      </w:r>
      <w:r>
        <w:rPr>
          <w:rFonts w:eastAsia="Times New Roman"/>
          <w:spacing w:val="5"/>
          <w:szCs w:val="24"/>
          <w:lang w:val="id-ID"/>
        </w:rPr>
        <w:t xml:space="preserve">spesifikasi </w:t>
      </w:r>
      <w:r w:rsidRPr="00D8523B">
        <w:rPr>
          <w:rFonts w:eastAsia="Times New Roman"/>
          <w:spacing w:val="5"/>
          <w:szCs w:val="24"/>
          <w:lang w:val="id-ID"/>
        </w:rPr>
        <w:t xml:space="preserve">menurut </w:t>
      </w:r>
      <w:r w:rsidRPr="00D8523B">
        <w:rPr>
          <w:rFonts w:eastAsia="Times New Roman"/>
          <w:spacing w:val="1"/>
          <w:szCs w:val="24"/>
        </w:rPr>
        <w:t>S</w:t>
      </w:r>
      <w:r w:rsidRPr="00D8523B">
        <w:rPr>
          <w:rFonts w:eastAsia="Times New Roman"/>
          <w:spacing w:val="2"/>
          <w:szCs w:val="24"/>
        </w:rPr>
        <w:t>N</w:t>
      </w:r>
      <w:r w:rsidRPr="00D8523B">
        <w:rPr>
          <w:rFonts w:eastAsia="Times New Roman"/>
          <w:spacing w:val="4"/>
          <w:szCs w:val="24"/>
        </w:rPr>
        <w:t>I</w:t>
      </w:r>
      <w:r w:rsidRPr="00D8523B">
        <w:rPr>
          <w:rFonts w:eastAsia="Times New Roman"/>
          <w:spacing w:val="-1"/>
          <w:szCs w:val="24"/>
        </w:rPr>
        <w:t>-</w:t>
      </w:r>
      <w:r w:rsidRPr="00D8523B">
        <w:rPr>
          <w:rFonts w:eastAsia="Times New Roman"/>
          <w:szCs w:val="24"/>
        </w:rPr>
        <w:t>1970</w:t>
      </w:r>
      <w:r w:rsidRPr="00D8523B">
        <w:rPr>
          <w:rFonts w:eastAsia="Times New Roman"/>
          <w:spacing w:val="-1"/>
          <w:szCs w:val="24"/>
        </w:rPr>
        <w:t>-</w:t>
      </w:r>
      <w:r w:rsidRPr="00D8523B">
        <w:rPr>
          <w:rFonts w:eastAsia="Times New Roman"/>
          <w:szCs w:val="24"/>
        </w:rPr>
        <w:t xml:space="preserve">1990- </w:t>
      </w:r>
      <w:r w:rsidRPr="00D8523B">
        <w:rPr>
          <w:rFonts w:eastAsia="Times New Roman"/>
          <w:spacing w:val="-1"/>
          <w:szCs w:val="24"/>
        </w:rPr>
        <w:t>F.</w:t>
      </w:r>
    </w:p>
    <w:p w:rsidR="000C6A48" w:rsidRDefault="000C6A48" w:rsidP="000C6A48">
      <w:pPr>
        <w:ind w:firstLine="426"/>
        <w:jc w:val="both"/>
        <w:rPr>
          <w:rFonts w:eastAsia="Times New Roman"/>
          <w:szCs w:val="24"/>
          <w:lang w:val="id-ID"/>
        </w:rPr>
      </w:pPr>
      <w:r>
        <w:rPr>
          <w:rFonts w:eastAsia="Times New Roman"/>
          <w:spacing w:val="2"/>
          <w:szCs w:val="24"/>
          <w:lang w:val="id-ID"/>
        </w:rPr>
        <w:t>B</w:t>
      </w:r>
      <w:r w:rsidR="00D8523B">
        <w:rPr>
          <w:rFonts w:eastAsia="Times New Roman"/>
          <w:spacing w:val="-1"/>
          <w:szCs w:val="24"/>
        </w:rPr>
        <w:t>era</w:t>
      </w:r>
      <w:r w:rsidR="00D8523B">
        <w:rPr>
          <w:rFonts w:eastAsia="Times New Roman"/>
          <w:szCs w:val="24"/>
        </w:rPr>
        <w:t>tisi</w:t>
      </w:r>
      <w:r>
        <w:rPr>
          <w:rFonts w:eastAsia="Times New Roman"/>
          <w:spacing w:val="1"/>
          <w:szCs w:val="24"/>
          <w:lang w:val="id-ID"/>
        </w:rPr>
        <w:t xml:space="preserve">pasir </w:t>
      </w:r>
      <w:r w:rsidR="00D8523B">
        <w:rPr>
          <w:rFonts w:eastAsia="Times New Roman"/>
          <w:szCs w:val="24"/>
        </w:rPr>
        <w:t>did</w:t>
      </w:r>
      <w:r w:rsidR="00D8523B">
        <w:rPr>
          <w:rFonts w:eastAsia="Times New Roman"/>
          <w:spacing w:val="-1"/>
          <w:szCs w:val="24"/>
        </w:rPr>
        <w:t>a</w:t>
      </w:r>
      <w:r w:rsidR="00D8523B">
        <w:rPr>
          <w:rFonts w:eastAsia="Times New Roman"/>
          <w:szCs w:val="24"/>
        </w:rPr>
        <w:t>p</w:t>
      </w:r>
      <w:r w:rsidR="00D8523B">
        <w:rPr>
          <w:rFonts w:eastAsia="Times New Roman"/>
          <w:spacing w:val="-1"/>
          <w:szCs w:val="24"/>
        </w:rPr>
        <w:t>a</w:t>
      </w:r>
      <w:r w:rsidR="00D8523B">
        <w:rPr>
          <w:rFonts w:eastAsia="Times New Roman"/>
          <w:szCs w:val="24"/>
        </w:rPr>
        <w:t>tk</w:t>
      </w:r>
      <w:r w:rsidR="00D8523B">
        <w:rPr>
          <w:rFonts w:eastAsia="Times New Roman"/>
          <w:spacing w:val="-1"/>
          <w:szCs w:val="24"/>
        </w:rPr>
        <w:t>a</w:t>
      </w:r>
      <w:r w:rsidR="00D8523B">
        <w:rPr>
          <w:rFonts w:eastAsia="Times New Roman"/>
          <w:szCs w:val="24"/>
        </w:rPr>
        <w:t>nnil</w:t>
      </w:r>
      <w:r w:rsidR="00D8523B">
        <w:rPr>
          <w:rFonts w:eastAsia="Times New Roman"/>
          <w:spacing w:val="-1"/>
          <w:szCs w:val="24"/>
        </w:rPr>
        <w:t>a</w:t>
      </w:r>
      <w:r w:rsidR="00D8523B">
        <w:rPr>
          <w:rFonts w:eastAsia="Times New Roman"/>
          <w:szCs w:val="24"/>
        </w:rPr>
        <w:t>i</w:t>
      </w:r>
      <w:r w:rsidR="00D8523B">
        <w:rPr>
          <w:rFonts w:eastAsia="Times New Roman"/>
          <w:spacing w:val="2"/>
          <w:szCs w:val="24"/>
        </w:rPr>
        <w:t>b</w:t>
      </w:r>
      <w:r w:rsidR="00D8523B">
        <w:rPr>
          <w:rFonts w:eastAsia="Times New Roman"/>
          <w:spacing w:val="-1"/>
          <w:szCs w:val="24"/>
        </w:rPr>
        <w:t>er</w:t>
      </w:r>
      <w:r w:rsidR="00D8523B">
        <w:rPr>
          <w:rFonts w:eastAsia="Times New Roman"/>
          <w:spacing w:val="1"/>
          <w:szCs w:val="24"/>
        </w:rPr>
        <w:t>a</w:t>
      </w:r>
      <w:r w:rsidR="00D8523B">
        <w:rPr>
          <w:rFonts w:eastAsia="Times New Roman"/>
          <w:szCs w:val="24"/>
        </w:rPr>
        <w:t>tisi</w:t>
      </w:r>
      <w:r w:rsidR="00D8523B">
        <w:rPr>
          <w:rFonts w:eastAsia="Times New Roman"/>
          <w:spacing w:val="-2"/>
          <w:szCs w:val="24"/>
        </w:rPr>
        <w:t>g</w:t>
      </w:r>
      <w:r w:rsidR="00D8523B">
        <w:rPr>
          <w:rFonts w:eastAsia="Times New Roman"/>
          <w:spacing w:val="-1"/>
          <w:szCs w:val="24"/>
        </w:rPr>
        <w:t>e</w:t>
      </w:r>
      <w:r w:rsidR="00D8523B">
        <w:rPr>
          <w:rFonts w:eastAsia="Times New Roman"/>
          <w:szCs w:val="24"/>
        </w:rPr>
        <w:t>mbur</w:t>
      </w:r>
      <w:r w:rsidR="00D8523B">
        <w:rPr>
          <w:rFonts w:eastAsia="Times New Roman"/>
          <w:szCs w:val="24"/>
          <w:lang w:val="id-ID"/>
        </w:rPr>
        <w:t>0,87</w:t>
      </w:r>
      <w:r w:rsidR="00D8523B">
        <w:rPr>
          <w:rFonts w:eastAsia="Times New Roman"/>
          <w:szCs w:val="24"/>
        </w:rPr>
        <w:t xml:space="preserve"> Kg/l</w:t>
      </w:r>
      <w:r w:rsidR="00D8523B">
        <w:rPr>
          <w:rFonts w:eastAsia="Times New Roman"/>
          <w:szCs w:val="24"/>
          <w:lang w:val="id-ID"/>
        </w:rPr>
        <w:t>,</w:t>
      </w:r>
      <w:r w:rsidR="00D8523B">
        <w:rPr>
          <w:rFonts w:eastAsia="Times New Roman"/>
          <w:szCs w:val="24"/>
        </w:rPr>
        <w:t>d</w:t>
      </w:r>
      <w:r w:rsidR="00D8523B">
        <w:rPr>
          <w:rFonts w:eastAsia="Times New Roman"/>
          <w:spacing w:val="-1"/>
          <w:szCs w:val="24"/>
        </w:rPr>
        <w:t>e</w:t>
      </w:r>
      <w:r w:rsidR="00D8523B">
        <w:rPr>
          <w:rFonts w:eastAsia="Times New Roman"/>
          <w:szCs w:val="24"/>
        </w:rPr>
        <w:t>ng</w:t>
      </w:r>
      <w:r w:rsidR="00D8523B">
        <w:rPr>
          <w:rFonts w:eastAsia="Times New Roman"/>
          <w:spacing w:val="-1"/>
          <w:szCs w:val="24"/>
        </w:rPr>
        <w:t>a</w:t>
      </w:r>
      <w:r w:rsidR="00D8523B">
        <w:rPr>
          <w:rFonts w:eastAsia="Times New Roman"/>
          <w:szCs w:val="24"/>
        </w:rPr>
        <w:t>nh</w:t>
      </w:r>
      <w:r w:rsidR="00D8523B">
        <w:rPr>
          <w:rFonts w:eastAsia="Times New Roman"/>
          <w:spacing w:val="-1"/>
          <w:szCs w:val="24"/>
        </w:rPr>
        <w:t>a</w:t>
      </w:r>
      <w:r w:rsidR="00D8523B">
        <w:rPr>
          <w:rFonts w:eastAsia="Times New Roman"/>
          <w:szCs w:val="24"/>
        </w:rPr>
        <w:t>silt</w:t>
      </w:r>
      <w:r w:rsidR="00D8523B">
        <w:rPr>
          <w:rFonts w:eastAsia="Times New Roman"/>
          <w:spacing w:val="-1"/>
          <w:szCs w:val="24"/>
        </w:rPr>
        <w:t>er</w:t>
      </w:r>
      <w:r w:rsidR="00D8523B">
        <w:rPr>
          <w:rFonts w:eastAsia="Times New Roman"/>
          <w:szCs w:val="24"/>
        </w:rPr>
        <w:t>s</w:t>
      </w:r>
      <w:r w:rsidR="00D8523B">
        <w:rPr>
          <w:rFonts w:eastAsia="Times New Roman"/>
          <w:spacing w:val="-1"/>
          <w:szCs w:val="24"/>
        </w:rPr>
        <w:t>e</w:t>
      </w:r>
      <w:r w:rsidR="00D8523B">
        <w:rPr>
          <w:rFonts w:eastAsia="Times New Roman"/>
          <w:szCs w:val="24"/>
        </w:rPr>
        <w:t>but</w:t>
      </w:r>
      <w:r w:rsidR="00D8523B">
        <w:rPr>
          <w:rFonts w:eastAsia="Times New Roman"/>
          <w:szCs w:val="24"/>
          <w:lang w:val="id-ID"/>
        </w:rPr>
        <w:t>belum</w:t>
      </w:r>
      <w:r w:rsidR="00D8523B">
        <w:rPr>
          <w:rFonts w:eastAsia="Times New Roman"/>
          <w:szCs w:val="24"/>
        </w:rPr>
        <w:t>memenuhistandar</w:t>
      </w:r>
      <w:r w:rsidR="00D8523B">
        <w:rPr>
          <w:rFonts w:eastAsia="Times New Roman"/>
          <w:spacing w:val="-5"/>
          <w:szCs w:val="24"/>
        </w:rPr>
        <w:t>y</w:t>
      </w:r>
      <w:r w:rsidR="00D8523B">
        <w:rPr>
          <w:rFonts w:eastAsia="Times New Roman"/>
          <w:spacing w:val="-1"/>
          <w:szCs w:val="24"/>
        </w:rPr>
        <w:t>a</w:t>
      </w:r>
      <w:r w:rsidR="00D8523B">
        <w:rPr>
          <w:rFonts w:eastAsia="Times New Roman"/>
          <w:spacing w:val="3"/>
          <w:szCs w:val="24"/>
        </w:rPr>
        <w:t>i</w:t>
      </w:r>
      <w:r w:rsidR="00D8523B">
        <w:rPr>
          <w:rFonts w:eastAsia="Times New Roman"/>
          <w:szCs w:val="24"/>
        </w:rPr>
        <w:t>tunil</w:t>
      </w:r>
      <w:r w:rsidR="00D8523B">
        <w:rPr>
          <w:rFonts w:eastAsia="Times New Roman"/>
          <w:spacing w:val="-1"/>
          <w:szCs w:val="24"/>
        </w:rPr>
        <w:t>a</w:t>
      </w:r>
      <w:r w:rsidR="00D8523B">
        <w:rPr>
          <w:rFonts w:eastAsia="Times New Roman"/>
          <w:szCs w:val="24"/>
        </w:rPr>
        <w:t>imi</w:t>
      </w:r>
      <w:r w:rsidR="00D8523B">
        <w:rPr>
          <w:rFonts w:eastAsia="Times New Roman"/>
          <w:spacing w:val="-2"/>
          <w:szCs w:val="24"/>
        </w:rPr>
        <w:t>n</w:t>
      </w:r>
      <w:r w:rsidR="00D8523B">
        <w:rPr>
          <w:rFonts w:eastAsia="Times New Roman"/>
          <w:szCs w:val="24"/>
        </w:rPr>
        <w:t>imumb</w:t>
      </w:r>
      <w:r w:rsidR="00D8523B">
        <w:rPr>
          <w:rFonts w:eastAsia="Times New Roman"/>
          <w:spacing w:val="-1"/>
          <w:szCs w:val="24"/>
        </w:rPr>
        <w:t>era</w:t>
      </w:r>
      <w:r w:rsidR="00D8523B">
        <w:rPr>
          <w:rFonts w:eastAsia="Times New Roman"/>
          <w:szCs w:val="24"/>
        </w:rPr>
        <w:t>tisi</w:t>
      </w:r>
      <w:r w:rsidR="00D8523B">
        <w:rPr>
          <w:rFonts w:eastAsia="Times New Roman"/>
          <w:spacing w:val="-1"/>
          <w:szCs w:val="24"/>
        </w:rPr>
        <w:t>a</w:t>
      </w:r>
      <w:r w:rsidR="00D8523B">
        <w:rPr>
          <w:rFonts w:eastAsia="Times New Roman"/>
          <w:szCs w:val="24"/>
        </w:rPr>
        <w:t>d</w:t>
      </w:r>
      <w:r w:rsidR="00D8523B">
        <w:rPr>
          <w:rFonts w:eastAsia="Times New Roman"/>
          <w:spacing w:val="-1"/>
          <w:szCs w:val="24"/>
        </w:rPr>
        <w:t>a</w:t>
      </w:r>
      <w:r w:rsidR="00D8523B">
        <w:rPr>
          <w:rFonts w:eastAsia="Times New Roman"/>
          <w:szCs w:val="24"/>
        </w:rPr>
        <w:t>l</w:t>
      </w:r>
      <w:r w:rsidR="00D8523B">
        <w:rPr>
          <w:rFonts w:eastAsia="Times New Roman"/>
          <w:spacing w:val="-1"/>
          <w:szCs w:val="24"/>
        </w:rPr>
        <w:t>a</w:t>
      </w:r>
      <w:r w:rsidR="00D8523B">
        <w:rPr>
          <w:rFonts w:eastAsia="Times New Roman"/>
          <w:szCs w:val="24"/>
        </w:rPr>
        <w:t>h 1,2 k</w:t>
      </w:r>
      <w:r w:rsidR="00D8523B">
        <w:rPr>
          <w:rFonts w:eastAsia="Times New Roman"/>
          <w:spacing w:val="-2"/>
          <w:szCs w:val="24"/>
        </w:rPr>
        <w:t>g</w:t>
      </w:r>
      <w:r w:rsidR="00D8523B">
        <w:rPr>
          <w:rFonts w:eastAsia="Times New Roman"/>
          <w:szCs w:val="24"/>
        </w:rPr>
        <w:t>/l.</w:t>
      </w:r>
      <w:r>
        <w:rPr>
          <w:rFonts w:eastAsia="Times New Roman"/>
          <w:szCs w:val="24"/>
          <w:lang w:val="id-ID"/>
        </w:rPr>
        <w:t xml:space="preserve">Pemeriksaanpassing no. 200 </w:t>
      </w:r>
      <w:r w:rsidRPr="003910CF">
        <w:rPr>
          <w:rFonts w:eastAsia="Times New Roman"/>
          <w:szCs w:val="24"/>
        </w:rPr>
        <w:t>yan</w:t>
      </w:r>
      <w:r>
        <w:rPr>
          <w:rFonts w:eastAsia="Times New Roman"/>
          <w:szCs w:val="24"/>
        </w:rPr>
        <w:t>gdil</w:t>
      </w:r>
      <w:r w:rsidRPr="003910CF">
        <w:rPr>
          <w:rFonts w:eastAsia="Times New Roman"/>
          <w:szCs w:val="24"/>
        </w:rPr>
        <w:t>a</w:t>
      </w:r>
      <w:r>
        <w:rPr>
          <w:rFonts w:eastAsia="Times New Roman"/>
          <w:szCs w:val="24"/>
        </w:rPr>
        <w:t>kuk</w:t>
      </w:r>
      <w:r w:rsidRPr="003910CF">
        <w:rPr>
          <w:rFonts w:eastAsia="Times New Roman"/>
          <w:szCs w:val="24"/>
        </w:rPr>
        <w:t>a</w:t>
      </w:r>
      <w:r>
        <w:rPr>
          <w:rFonts w:eastAsia="Times New Roman"/>
          <w:szCs w:val="24"/>
        </w:rPr>
        <w:t>ndi</w:t>
      </w:r>
      <w:r w:rsidRPr="003910CF">
        <w:rPr>
          <w:rFonts w:eastAsia="Times New Roman"/>
          <w:szCs w:val="24"/>
        </w:rPr>
        <w:t>da</w:t>
      </w:r>
      <w:r>
        <w:rPr>
          <w:rFonts w:eastAsia="Times New Roman"/>
          <w:szCs w:val="24"/>
        </w:rPr>
        <w:t>p</w:t>
      </w:r>
      <w:r w:rsidRPr="003910CF">
        <w:rPr>
          <w:rFonts w:eastAsia="Times New Roman"/>
          <w:szCs w:val="24"/>
        </w:rPr>
        <w:t>a</w:t>
      </w:r>
      <w:r>
        <w:rPr>
          <w:rFonts w:eastAsia="Times New Roman"/>
          <w:szCs w:val="24"/>
        </w:rPr>
        <w:t>tk</w:t>
      </w:r>
      <w:r w:rsidRPr="003910CF">
        <w:rPr>
          <w:rFonts w:eastAsia="Times New Roman"/>
          <w:szCs w:val="24"/>
        </w:rPr>
        <w:t>a</w:t>
      </w:r>
      <w:r>
        <w:rPr>
          <w:rFonts w:eastAsia="Times New Roman"/>
          <w:szCs w:val="24"/>
        </w:rPr>
        <w:t>n</w:t>
      </w:r>
      <w:r w:rsidRPr="003910CF">
        <w:rPr>
          <w:rFonts w:eastAsia="Times New Roman"/>
          <w:szCs w:val="24"/>
        </w:rPr>
        <w:t>n</w:t>
      </w:r>
      <w:r>
        <w:rPr>
          <w:rFonts w:eastAsia="Times New Roman"/>
          <w:szCs w:val="24"/>
        </w:rPr>
        <w:t>il</w:t>
      </w:r>
      <w:r w:rsidRPr="003910CF">
        <w:rPr>
          <w:rFonts w:eastAsia="Times New Roman"/>
          <w:szCs w:val="24"/>
        </w:rPr>
        <w:t>a</w:t>
      </w:r>
      <w:r>
        <w:rPr>
          <w:rFonts w:eastAsia="Times New Roman"/>
          <w:szCs w:val="24"/>
        </w:rPr>
        <w:t>id</w:t>
      </w:r>
      <w:r w:rsidRPr="003910CF">
        <w:rPr>
          <w:rFonts w:eastAsia="Times New Roman"/>
          <w:szCs w:val="24"/>
        </w:rPr>
        <w:t>ay</w:t>
      </w:r>
      <w:r>
        <w:rPr>
          <w:rFonts w:eastAsia="Times New Roman"/>
          <w:szCs w:val="24"/>
        </w:rPr>
        <w:t>as</w:t>
      </w:r>
      <w:r w:rsidRPr="003910CF">
        <w:rPr>
          <w:rFonts w:eastAsia="Times New Roman"/>
          <w:szCs w:val="24"/>
        </w:rPr>
        <w:t>era</w:t>
      </w:r>
      <w:r>
        <w:rPr>
          <w:rFonts w:eastAsia="Times New Roman"/>
          <w:szCs w:val="24"/>
        </w:rPr>
        <w:t>p</w:t>
      </w:r>
      <w:r>
        <w:rPr>
          <w:rFonts w:eastAsia="Times New Roman"/>
          <w:szCs w:val="24"/>
          <w:lang w:val="id-ID"/>
        </w:rPr>
        <w:t xml:space="preserve">pasir gunung sebesar 23,96 </w:t>
      </w:r>
      <w:r>
        <w:rPr>
          <w:rFonts w:eastAsia="Times New Roman"/>
          <w:szCs w:val="24"/>
        </w:rPr>
        <w:t>%</w:t>
      </w:r>
      <w:r>
        <w:rPr>
          <w:rFonts w:eastAsia="Times New Roman"/>
          <w:szCs w:val="24"/>
          <w:lang w:val="id-ID"/>
        </w:rPr>
        <w:t xml:space="preserve">, </w:t>
      </w:r>
      <w:r>
        <w:rPr>
          <w:rFonts w:eastAsia="Times New Roman"/>
          <w:szCs w:val="24"/>
        </w:rPr>
        <w:t>d</w:t>
      </w:r>
      <w:r w:rsidRPr="003910CF">
        <w:rPr>
          <w:rFonts w:eastAsia="Times New Roman"/>
          <w:szCs w:val="24"/>
        </w:rPr>
        <w:t>e</w:t>
      </w:r>
      <w:r>
        <w:rPr>
          <w:rFonts w:eastAsia="Times New Roman"/>
          <w:szCs w:val="24"/>
        </w:rPr>
        <w:t>ng</w:t>
      </w:r>
      <w:r w:rsidRPr="003910CF">
        <w:rPr>
          <w:rFonts w:eastAsia="Times New Roman"/>
          <w:szCs w:val="24"/>
        </w:rPr>
        <w:t>a</w:t>
      </w:r>
      <w:r>
        <w:rPr>
          <w:rFonts w:eastAsia="Times New Roman"/>
          <w:szCs w:val="24"/>
        </w:rPr>
        <w:t>nh</w:t>
      </w:r>
      <w:r w:rsidRPr="003910CF">
        <w:rPr>
          <w:rFonts w:eastAsia="Times New Roman"/>
          <w:szCs w:val="24"/>
        </w:rPr>
        <w:t>a</w:t>
      </w:r>
      <w:r>
        <w:rPr>
          <w:rFonts w:eastAsia="Times New Roman"/>
          <w:szCs w:val="24"/>
        </w:rPr>
        <w:t>silt</w:t>
      </w:r>
      <w:r w:rsidRPr="003910CF">
        <w:rPr>
          <w:rFonts w:eastAsia="Times New Roman"/>
          <w:szCs w:val="24"/>
        </w:rPr>
        <w:t>er</w:t>
      </w:r>
      <w:r>
        <w:rPr>
          <w:rFonts w:eastAsia="Times New Roman"/>
          <w:szCs w:val="24"/>
        </w:rPr>
        <w:t>s</w:t>
      </w:r>
      <w:r w:rsidRPr="003910CF">
        <w:rPr>
          <w:rFonts w:eastAsia="Times New Roman"/>
          <w:szCs w:val="24"/>
        </w:rPr>
        <w:t>e</w:t>
      </w:r>
      <w:r>
        <w:rPr>
          <w:rFonts w:eastAsia="Times New Roman"/>
          <w:szCs w:val="24"/>
        </w:rPr>
        <w:t>but</w:t>
      </w:r>
      <w:r>
        <w:rPr>
          <w:rFonts w:eastAsia="Times New Roman"/>
          <w:szCs w:val="24"/>
          <w:lang w:val="id-ID"/>
        </w:rPr>
        <w:t>belum</w:t>
      </w:r>
      <w:r>
        <w:rPr>
          <w:rFonts w:eastAsia="Times New Roman"/>
          <w:szCs w:val="24"/>
        </w:rPr>
        <w:t>memenuhistandar</w:t>
      </w:r>
      <w:r w:rsidRPr="003910CF">
        <w:rPr>
          <w:rFonts w:eastAsia="Times New Roman"/>
          <w:szCs w:val="24"/>
        </w:rPr>
        <w:t>yai</w:t>
      </w:r>
      <w:r>
        <w:rPr>
          <w:rFonts w:eastAsia="Times New Roman"/>
          <w:szCs w:val="24"/>
        </w:rPr>
        <w:t>tunil</w:t>
      </w:r>
      <w:r w:rsidRPr="003910CF">
        <w:rPr>
          <w:rFonts w:eastAsia="Times New Roman"/>
          <w:szCs w:val="24"/>
        </w:rPr>
        <w:t>a</w:t>
      </w:r>
      <w:r>
        <w:rPr>
          <w:rFonts w:eastAsia="Times New Roman"/>
          <w:szCs w:val="24"/>
        </w:rPr>
        <w:t xml:space="preserve">i max kadar air </w:t>
      </w:r>
      <w:r>
        <w:rPr>
          <w:rFonts w:eastAsia="Times New Roman"/>
          <w:szCs w:val="24"/>
          <w:lang w:val="id-ID"/>
        </w:rPr>
        <w:t xml:space="preserve">pasir gunung </w:t>
      </w:r>
      <w:r>
        <w:rPr>
          <w:rFonts w:eastAsia="Times New Roman"/>
          <w:szCs w:val="24"/>
        </w:rPr>
        <w:t>adalah 5 %.</w:t>
      </w:r>
    </w:p>
    <w:p w:rsidR="00427593" w:rsidRPr="00427593" w:rsidRDefault="00427593" w:rsidP="000C6A48">
      <w:pPr>
        <w:ind w:firstLine="426"/>
        <w:jc w:val="both"/>
        <w:rPr>
          <w:szCs w:val="24"/>
          <w:lang w:val="id-ID"/>
        </w:rPr>
      </w:pPr>
    </w:p>
    <w:p w:rsidR="006E27E0" w:rsidRPr="00427593" w:rsidRDefault="006E27E0" w:rsidP="006E27E0">
      <w:pPr>
        <w:pStyle w:val="ListParagraph"/>
        <w:numPr>
          <w:ilvl w:val="1"/>
          <w:numId w:val="6"/>
        </w:numPr>
        <w:spacing w:after="0" w:line="240" w:lineRule="auto"/>
        <w:ind w:left="425" w:hanging="425"/>
        <w:jc w:val="both"/>
        <w:rPr>
          <w:rFonts w:ascii="Times New Roman" w:hAnsi="Times New Roman"/>
          <w:b/>
          <w:bCs/>
          <w:sz w:val="24"/>
          <w:szCs w:val="24"/>
          <w:lang w:val="id-ID" w:eastAsia="id-ID"/>
        </w:rPr>
      </w:pPr>
      <w:r w:rsidRPr="006E27E0">
        <w:rPr>
          <w:rFonts w:ascii="Times New Roman" w:hAnsi="Times New Roman"/>
          <w:b/>
          <w:sz w:val="24"/>
          <w:szCs w:val="24"/>
        </w:rPr>
        <w:t>PerencanaanCampuran</w:t>
      </w:r>
      <w:r w:rsidR="00D4263B">
        <w:rPr>
          <w:rFonts w:ascii="Times New Roman" w:hAnsi="Times New Roman"/>
          <w:b/>
          <w:sz w:val="24"/>
          <w:szCs w:val="24"/>
          <w:lang w:val="id-ID"/>
        </w:rPr>
        <w:t xml:space="preserve"> Bata </w:t>
      </w:r>
      <w:r w:rsidR="00D4263B" w:rsidRPr="006E27E0">
        <w:rPr>
          <w:rFonts w:ascii="Times New Roman" w:hAnsi="Times New Roman"/>
          <w:b/>
          <w:sz w:val="24"/>
          <w:szCs w:val="24"/>
        </w:rPr>
        <w:t>Beton</w:t>
      </w:r>
      <w:r w:rsidR="00D4263B">
        <w:rPr>
          <w:rFonts w:ascii="Times New Roman" w:hAnsi="Times New Roman"/>
          <w:b/>
          <w:sz w:val="24"/>
          <w:szCs w:val="24"/>
          <w:lang w:val="id-ID"/>
        </w:rPr>
        <w:t xml:space="preserve"> Ringan</w:t>
      </w:r>
    </w:p>
    <w:p w:rsidR="00427593" w:rsidRPr="006E27E0" w:rsidRDefault="00427593" w:rsidP="00427593">
      <w:pPr>
        <w:ind w:firstLine="426"/>
        <w:jc w:val="both"/>
        <w:rPr>
          <w:rFonts w:ascii="Calibri" w:hAnsi="Calibri"/>
          <w:b/>
          <w:bCs/>
          <w:sz w:val="28"/>
          <w:szCs w:val="28"/>
          <w:lang w:val="id-ID" w:eastAsia="id-ID"/>
        </w:rPr>
      </w:pPr>
      <w:r w:rsidRPr="006E27E0">
        <w:rPr>
          <w:szCs w:val="24"/>
        </w:rPr>
        <w:t>Berdasarkanhasildariperencanaanrancangan</w:t>
      </w:r>
      <w:r>
        <w:rPr>
          <w:szCs w:val="24"/>
          <w:lang w:val="id-ID"/>
        </w:rPr>
        <w:t>bata beton ringan</w:t>
      </w:r>
      <w:r w:rsidRPr="006E27E0">
        <w:rPr>
          <w:szCs w:val="24"/>
          <w:lang w:val="id-ID"/>
        </w:rPr>
        <w:t xml:space="preserve">, </w:t>
      </w:r>
      <w:r w:rsidRPr="006E27E0">
        <w:rPr>
          <w:szCs w:val="24"/>
        </w:rPr>
        <w:t>diperolehhasilakhiru</w:t>
      </w:r>
      <w:r>
        <w:rPr>
          <w:szCs w:val="24"/>
        </w:rPr>
        <w:t>ntukkomposisicampuran</w:t>
      </w:r>
      <w:r>
        <w:rPr>
          <w:szCs w:val="24"/>
          <w:lang w:val="id-ID"/>
        </w:rPr>
        <w:t xml:space="preserve">bata </w:t>
      </w:r>
      <w:r>
        <w:rPr>
          <w:szCs w:val="24"/>
        </w:rPr>
        <w:t>beton</w:t>
      </w:r>
      <w:r>
        <w:rPr>
          <w:szCs w:val="24"/>
          <w:lang w:val="id-ID"/>
        </w:rPr>
        <w:t xml:space="preserve"> ringan </w:t>
      </w:r>
      <w:r w:rsidRPr="006E27E0">
        <w:rPr>
          <w:szCs w:val="24"/>
        </w:rPr>
        <w:t>untuk</w:t>
      </w:r>
      <w:r>
        <w:rPr>
          <w:szCs w:val="24"/>
          <w:lang w:val="id-ID"/>
        </w:rPr>
        <w:t>27</w:t>
      </w:r>
      <w:r w:rsidRPr="006E27E0">
        <w:rPr>
          <w:szCs w:val="24"/>
        </w:rPr>
        <w:t>buahbendauji</w:t>
      </w:r>
      <w:r w:rsidRPr="006E27E0">
        <w:rPr>
          <w:szCs w:val="24"/>
          <w:lang w:val="id-ID"/>
        </w:rPr>
        <w:t>yang tercantum dalam tabel berikut :</w:t>
      </w:r>
    </w:p>
    <w:p w:rsidR="00427593" w:rsidRDefault="00427593" w:rsidP="00427593">
      <w:pPr>
        <w:pStyle w:val="ListParagraph"/>
        <w:tabs>
          <w:tab w:val="left" w:pos="0"/>
        </w:tabs>
        <w:spacing w:after="0" w:line="240" w:lineRule="auto"/>
        <w:ind w:left="0"/>
        <w:jc w:val="both"/>
        <w:rPr>
          <w:rFonts w:ascii="Times New Roman" w:hAnsi="Times New Roman"/>
          <w:b/>
          <w:bCs/>
          <w:sz w:val="24"/>
          <w:szCs w:val="24"/>
          <w:lang w:val="id-ID" w:eastAsia="id-ID"/>
        </w:rPr>
      </w:pPr>
    </w:p>
    <w:p w:rsidR="00427593" w:rsidRPr="00D91413" w:rsidRDefault="00427593" w:rsidP="00427593">
      <w:pPr>
        <w:pStyle w:val="ListParagraph"/>
        <w:tabs>
          <w:tab w:val="left" w:pos="0"/>
        </w:tabs>
        <w:spacing w:after="0" w:line="240" w:lineRule="auto"/>
        <w:ind w:left="0"/>
        <w:jc w:val="center"/>
        <w:rPr>
          <w:rFonts w:ascii="Times New Roman" w:hAnsi="Times New Roman"/>
          <w:sz w:val="24"/>
          <w:szCs w:val="24"/>
          <w:lang w:val="id-ID"/>
        </w:rPr>
      </w:pPr>
      <w:r w:rsidRPr="005B2C00">
        <w:rPr>
          <w:rFonts w:ascii="Times New Roman" w:hAnsi="Times New Roman"/>
          <w:sz w:val="24"/>
          <w:szCs w:val="24"/>
        </w:rPr>
        <w:t>Tabel 2</w:t>
      </w:r>
      <w:r w:rsidRPr="005B2C00">
        <w:rPr>
          <w:rFonts w:ascii="Times New Roman" w:hAnsi="Times New Roman"/>
          <w:sz w:val="24"/>
          <w:szCs w:val="24"/>
          <w:lang w:val="id-ID"/>
        </w:rPr>
        <w:t>:</w:t>
      </w:r>
      <w:r w:rsidRPr="005B2C00">
        <w:rPr>
          <w:rFonts w:ascii="Times New Roman" w:hAnsi="Times New Roman"/>
          <w:sz w:val="24"/>
          <w:szCs w:val="24"/>
        </w:rPr>
        <w:t>KomposisiCampuran</w:t>
      </w:r>
      <w:r>
        <w:rPr>
          <w:rFonts w:ascii="Times New Roman" w:hAnsi="Times New Roman"/>
          <w:sz w:val="24"/>
          <w:szCs w:val="24"/>
          <w:lang w:val="id-ID"/>
        </w:rPr>
        <w:t xml:space="preserve">Bata </w:t>
      </w:r>
      <w:r w:rsidRPr="005B2C00">
        <w:rPr>
          <w:rFonts w:ascii="Times New Roman" w:hAnsi="Times New Roman"/>
          <w:sz w:val="24"/>
          <w:szCs w:val="24"/>
        </w:rPr>
        <w:t>Beton</w:t>
      </w:r>
      <w:r>
        <w:rPr>
          <w:rFonts w:ascii="Times New Roman" w:hAnsi="Times New Roman"/>
          <w:sz w:val="24"/>
          <w:szCs w:val="24"/>
          <w:lang w:val="id-ID"/>
        </w:rPr>
        <w:t xml:space="preserve"> Ringan </w:t>
      </w:r>
    </w:p>
    <w:tbl>
      <w:tblPr>
        <w:tblW w:w="0" w:type="auto"/>
        <w:jc w:val="center"/>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1361"/>
        <w:gridCol w:w="992"/>
        <w:gridCol w:w="992"/>
        <w:gridCol w:w="1064"/>
      </w:tblGrid>
      <w:tr w:rsidR="00427593" w:rsidRPr="00187BBA" w:rsidTr="00534769">
        <w:trPr>
          <w:trHeight w:val="212"/>
          <w:jc w:val="center"/>
        </w:trPr>
        <w:tc>
          <w:tcPr>
            <w:tcW w:w="510" w:type="dxa"/>
            <w:vMerge w:val="restart"/>
            <w:shd w:val="clear" w:color="auto" w:fill="8DB3E2" w:themeFill="text2" w:themeFillTint="66"/>
            <w:vAlign w:val="center"/>
          </w:tcPr>
          <w:p w:rsidR="00427593" w:rsidRPr="009E307F" w:rsidRDefault="00427593" w:rsidP="00A231FC">
            <w:pPr>
              <w:jc w:val="center"/>
              <w:rPr>
                <w:b/>
                <w:lang w:val="id-ID"/>
              </w:rPr>
            </w:pPr>
            <w:r w:rsidRPr="009E307F">
              <w:rPr>
                <w:b/>
                <w:lang w:val="id-ID"/>
              </w:rPr>
              <w:t>No</w:t>
            </w:r>
          </w:p>
        </w:tc>
        <w:tc>
          <w:tcPr>
            <w:tcW w:w="1361" w:type="dxa"/>
            <w:vMerge w:val="restart"/>
            <w:shd w:val="clear" w:color="auto" w:fill="8DB3E2" w:themeFill="text2" w:themeFillTint="66"/>
          </w:tcPr>
          <w:p w:rsidR="00427593" w:rsidRPr="009E307F" w:rsidRDefault="00427593" w:rsidP="00A231FC">
            <w:pPr>
              <w:jc w:val="center"/>
              <w:rPr>
                <w:b/>
              </w:rPr>
            </w:pPr>
            <w:r w:rsidRPr="009E307F">
              <w:rPr>
                <w:b/>
              </w:rPr>
              <w:t>Variasi</w:t>
            </w:r>
          </w:p>
          <w:p w:rsidR="00427593" w:rsidRPr="009E307F" w:rsidRDefault="00427593" w:rsidP="00A231FC">
            <w:pPr>
              <w:jc w:val="center"/>
              <w:rPr>
                <w:b/>
              </w:rPr>
            </w:pPr>
            <w:r w:rsidRPr="009E307F">
              <w:rPr>
                <w:b/>
              </w:rPr>
              <w:t>Benda Uji</w:t>
            </w:r>
          </w:p>
        </w:tc>
        <w:tc>
          <w:tcPr>
            <w:tcW w:w="3048" w:type="dxa"/>
            <w:gridSpan w:val="3"/>
            <w:shd w:val="clear" w:color="auto" w:fill="8DB3E2" w:themeFill="text2" w:themeFillTint="66"/>
          </w:tcPr>
          <w:p w:rsidR="00427593" w:rsidRPr="009E307F" w:rsidRDefault="00427593" w:rsidP="00A231FC">
            <w:pPr>
              <w:jc w:val="center"/>
              <w:rPr>
                <w:b/>
                <w:lang w:val="id-ID"/>
              </w:rPr>
            </w:pPr>
            <w:r w:rsidRPr="009E307F">
              <w:rPr>
                <w:b/>
              </w:rPr>
              <w:t>Perbandingan</w:t>
            </w:r>
            <w:r w:rsidRPr="009E307F">
              <w:rPr>
                <w:b/>
                <w:lang w:val="id-ID"/>
              </w:rPr>
              <w:t xml:space="preserve"> (%)</w:t>
            </w:r>
          </w:p>
        </w:tc>
      </w:tr>
      <w:tr w:rsidR="00427593" w:rsidRPr="00187BBA" w:rsidTr="00534769">
        <w:trPr>
          <w:trHeight w:val="136"/>
          <w:jc w:val="center"/>
        </w:trPr>
        <w:tc>
          <w:tcPr>
            <w:tcW w:w="510" w:type="dxa"/>
            <w:vMerge/>
            <w:shd w:val="clear" w:color="auto" w:fill="8DB3E2" w:themeFill="text2" w:themeFillTint="66"/>
          </w:tcPr>
          <w:p w:rsidR="00427593" w:rsidRPr="009E307F" w:rsidRDefault="00427593" w:rsidP="00A231FC">
            <w:pPr>
              <w:jc w:val="center"/>
              <w:rPr>
                <w:b/>
              </w:rPr>
            </w:pPr>
          </w:p>
        </w:tc>
        <w:tc>
          <w:tcPr>
            <w:tcW w:w="1361" w:type="dxa"/>
            <w:vMerge/>
            <w:shd w:val="clear" w:color="auto" w:fill="8DB3E2" w:themeFill="text2" w:themeFillTint="66"/>
          </w:tcPr>
          <w:p w:rsidR="00427593" w:rsidRPr="009E307F" w:rsidRDefault="00427593" w:rsidP="00A231FC">
            <w:pPr>
              <w:jc w:val="center"/>
              <w:rPr>
                <w:b/>
              </w:rPr>
            </w:pPr>
          </w:p>
        </w:tc>
        <w:tc>
          <w:tcPr>
            <w:tcW w:w="992" w:type="dxa"/>
            <w:shd w:val="clear" w:color="auto" w:fill="8DB3E2" w:themeFill="text2" w:themeFillTint="66"/>
          </w:tcPr>
          <w:p w:rsidR="00427593" w:rsidRPr="009E307F" w:rsidRDefault="00427593" w:rsidP="00A231FC">
            <w:pPr>
              <w:jc w:val="center"/>
              <w:rPr>
                <w:b/>
                <w:lang w:val="id-ID"/>
              </w:rPr>
            </w:pPr>
            <w:r w:rsidRPr="009E307F">
              <w:rPr>
                <w:b/>
              </w:rPr>
              <w:t>Semen</w:t>
            </w:r>
          </w:p>
        </w:tc>
        <w:tc>
          <w:tcPr>
            <w:tcW w:w="992" w:type="dxa"/>
            <w:shd w:val="clear" w:color="auto" w:fill="8DB3E2" w:themeFill="text2" w:themeFillTint="66"/>
          </w:tcPr>
          <w:p w:rsidR="00427593" w:rsidRPr="009E307F" w:rsidRDefault="00427593" w:rsidP="00A231FC">
            <w:pPr>
              <w:jc w:val="center"/>
              <w:rPr>
                <w:b/>
                <w:lang w:val="id-ID"/>
              </w:rPr>
            </w:pPr>
            <w:r w:rsidRPr="009E307F">
              <w:rPr>
                <w:b/>
              </w:rPr>
              <w:t>Pasir</w:t>
            </w:r>
          </w:p>
        </w:tc>
        <w:tc>
          <w:tcPr>
            <w:tcW w:w="1064" w:type="dxa"/>
            <w:shd w:val="clear" w:color="auto" w:fill="8DB3E2" w:themeFill="text2" w:themeFillTint="66"/>
          </w:tcPr>
          <w:p w:rsidR="00427593" w:rsidRPr="009E307F" w:rsidRDefault="00427593" w:rsidP="00A231FC">
            <w:pPr>
              <w:jc w:val="center"/>
              <w:rPr>
                <w:b/>
                <w:lang w:val="id-ID"/>
              </w:rPr>
            </w:pPr>
            <w:r w:rsidRPr="009E307F">
              <w:rPr>
                <w:b/>
              </w:rPr>
              <w:t>S</w:t>
            </w:r>
            <w:r w:rsidRPr="009E307F">
              <w:rPr>
                <w:b/>
                <w:lang w:val="id-ID"/>
              </w:rPr>
              <w:t>ika Ln</w:t>
            </w:r>
          </w:p>
        </w:tc>
      </w:tr>
      <w:tr w:rsidR="00427593" w:rsidRPr="00187BBA" w:rsidTr="00534769">
        <w:trPr>
          <w:trHeight w:val="62"/>
          <w:jc w:val="center"/>
        </w:trPr>
        <w:tc>
          <w:tcPr>
            <w:tcW w:w="510" w:type="dxa"/>
            <w:shd w:val="clear" w:color="auto" w:fill="auto"/>
          </w:tcPr>
          <w:p w:rsidR="00427593" w:rsidRPr="00427593" w:rsidRDefault="00427593" w:rsidP="00A231FC">
            <w:pPr>
              <w:jc w:val="center"/>
              <w:rPr>
                <w:lang w:val="id-ID"/>
              </w:rPr>
            </w:pPr>
            <w:r>
              <w:rPr>
                <w:lang w:val="id-ID"/>
              </w:rPr>
              <w:t>1</w:t>
            </w:r>
          </w:p>
        </w:tc>
        <w:tc>
          <w:tcPr>
            <w:tcW w:w="1361" w:type="dxa"/>
            <w:shd w:val="clear" w:color="auto" w:fill="auto"/>
          </w:tcPr>
          <w:p w:rsidR="00427593" w:rsidRPr="00187BBA" w:rsidRDefault="00427593" w:rsidP="00A231FC">
            <w:pPr>
              <w:jc w:val="center"/>
            </w:pPr>
            <w:r>
              <w:rPr>
                <w:lang w:val="id-ID"/>
              </w:rPr>
              <w:t>1</w:t>
            </w:r>
            <w:r w:rsidRPr="00187BBA">
              <w:t>0 %</w:t>
            </w:r>
          </w:p>
        </w:tc>
        <w:tc>
          <w:tcPr>
            <w:tcW w:w="992" w:type="dxa"/>
            <w:shd w:val="clear" w:color="auto" w:fill="auto"/>
          </w:tcPr>
          <w:p w:rsidR="00427593" w:rsidRPr="001B0036" w:rsidRDefault="00427593" w:rsidP="00A231FC">
            <w:pPr>
              <w:jc w:val="center"/>
              <w:rPr>
                <w:lang w:val="id-ID"/>
              </w:rPr>
            </w:pPr>
            <w:r>
              <w:rPr>
                <w:lang w:val="id-ID"/>
              </w:rPr>
              <w:t>19,83</w:t>
            </w:r>
          </w:p>
        </w:tc>
        <w:tc>
          <w:tcPr>
            <w:tcW w:w="992" w:type="dxa"/>
            <w:shd w:val="clear" w:color="auto" w:fill="auto"/>
          </w:tcPr>
          <w:p w:rsidR="00427593" w:rsidRPr="00030389" w:rsidRDefault="00427593" w:rsidP="00A231FC">
            <w:pPr>
              <w:jc w:val="center"/>
              <w:rPr>
                <w:lang w:val="id-ID"/>
              </w:rPr>
            </w:pPr>
            <w:r>
              <w:rPr>
                <w:lang w:val="id-ID"/>
              </w:rPr>
              <w:t>80</w:t>
            </w:r>
          </w:p>
        </w:tc>
        <w:tc>
          <w:tcPr>
            <w:tcW w:w="1064" w:type="dxa"/>
            <w:shd w:val="clear" w:color="auto" w:fill="auto"/>
          </w:tcPr>
          <w:p w:rsidR="00427593" w:rsidRPr="0090459E" w:rsidRDefault="00427593" w:rsidP="00A231FC">
            <w:pPr>
              <w:jc w:val="center"/>
              <w:rPr>
                <w:lang w:val="id-ID"/>
              </w:rPr>
            </w:pPr>
            <w:r>
              <w:rPr>
                <w:lang w:val="id-ID"/>
              </w:rPr>
              <w:t>0,17</w:t>
            </w:r>
          </w:p>
        </w:tc>
      </w:tr>
      <w:tr w:rsidR="00427593" w:rsidRPr="00187BBA" w:rsidTr="00534769">
        <w:trPr>
          <w:trHeight w:val="62"/>
          <w:jc w:val="center"/>
        </w:trPr>
        <w:tc>
          <w:tcPr>
            <w:tcW w:w="510" w:type="dxa"/>
            <w:shd w:val="clear" w:color="auto" w:fill="auto"/>
          </w:tcPr>
          <w:p w:rsidR="00427593" w:rsidRPr="00427593" w:rsidRDefault="00427593" w:rsidP="00A231FC">
            <w:pPr>
              <w:jc w:val="center"/>
              <w:rPr>
                <w:lang w:val="id-ID"/>
              </w:rPr>
            </w:pPr>
            <w:r>
              <w:rPr>
                <w:lang w:val="id-ID"/>
              </w:rPr>
              <w:t>2</w:t>
            </w:r>
          </w:p>
        </w:tc>
        <w:tc>
          <w:tcPr>
            <w:tcW w:w="1361" w:type="dxa"/>
            <w:shd w:val="clear" w:color="auto" w:fill="auto"/>
          </w:tcPr>
          <w:p w:rsidR="00427593" w:rsidRPr="00187BBA" w:rsidRDefault="00427593" w:rsidP="00A231FC">
            <w:pPr>
              <w:jc w:val="center"/>
            </w:pPr>
            <w:r>
              <w:rPr>
                <w:lang w:val="id-ID"/>
              </w:rPr>
              <w:t>2</w:t>
            </w:r>
            <w:r w:rsidRPr="00187BBA">
              <w:t>0 %</w:t>
            </w:r>
          </w:p>
        </w:tc>
        <w:tc>
          <w:tcPr>
            <w:tcW w:w="992" w:type="dxa"/>
            <w:shd w:val="clear" w:color="auto" w:fill="auto"/>
          </w:tcPr>
          <w:p w:rsidR="00427593" w:rsidRPr="001B0036" w:rsidRDefault="00427593" w:rsidP="00A231FC">
            <w:pPr>
              <w:jc w:val="center"/>
              <w:rPr>
                <w:lang w:val="id-ID"/>
              </w:rPr>
            </w:pPr>
            <w:r>
              <w:rPr>
                <w:lang w:val="id-ID"/>
              </w:rPr>
              <w:t>19,66</w:t>
            </w:r>
          </w:p>
        </w:tc>
        <w:tc>
          <w:tcPr>
            <w:tcW w:w="992" w:type="dxa"/>
            <w:shd w:val="clear" w:color="auto" w:fill="auto"/>
          </w:tcPr>
          <w:p w:rsidR="00427593" w:rsidRPr="00187BBA" w:rsidRDefault="00427593" w:rsidP="00A231FC">
            <w:pPr>
              <w:jc w:val="center"/>
            </w:pPr>
            <w:r>
              <w:rPr>
                <w:lang w:val="id-ID"/>
              </w:rPr>
              <w:t>8</w:t>
            </w:r>
            <w:r w:rsidRPr="00187BBA">
              <w:t>0</w:t>
            </w:r>
          </w:p>
        </w:tc>
        <w:tc>
          <w:tcPr>
            <w:tcW w:w="1064" w:type="dxa"/>
            <w:shd w:val="clear" w:color="auto" w:fill="auto"/>
          </w:tcPr>
          <w:p w:rsidR="00427593" w:rsidRPr="0055514D" w:rsidRDefault="00427593" w:rsidP="00A231FC">
            <w:pPr>
              <w:jc w:val="center"/>
              <w:rPr>
                <w:lang w:val="id-ID"/>
              </w:rPr>
            </w:pPr>
            <w:r>
              <w:rPr>
                <w:lang w:val="id-ID"/>
              </w:rPr>
              <w:t>0,34</w:t>
            </w:r>
          </w:p>
        </w:tc>
      </w:tr>
      <w:tr w:rsidR="00427593" w:rsidRPr="00187BBA" w:rsidTr="00534769">
        <w:trPr>
          <w:trHeight w:val="258"/>
          <w:jc w:val="center"/>
        </w:trPr>
        <w:tc>
          <w:tcPr>
            <w:tcW w:w="510" w:type="dxa"/>
            <w:shd w:val="clear" w:color="auto" w:fill="auto"/>
          </w:tcPr>
          <w:p w:rsidR="00427593" w:rsidRPr="00427593" w:rsidRDefault="00427593" w:rsidP="00A231FC">
            <w:pPr>
              <w:jc w:val="center"/>
              <w:rPr>
                <w:lang w:val="id-ID"/>
              </w:rPr>
            </w:pPr>
            <w:r>
              <w:rPr>
                <w:lang w:val="id-ID"/>
              </w:rPr>
              <w:t>3</w:t>
            </w:r>
          </w:p>
        </w:tc>
        <w:tc>
          <w:tcPr>
            <w:tcW w:w="1361" w:type="dxa"/>
            <w:shd w:val="clear" w:color="auto" w:fill="auto"/>
          </w:tcPr>
          <w:p w:rsidR="00427593" w:rsidRPr="00187BBA" w:rsidRDefault="00427593" w:rsidP="00A231FC">
            <w:pPr>
              <w:jc w:val="center"/>
            </w:pPr>
            <w:r>
              <w:rPr>
                <w:lang w:val="id-ID"/>
              </w:rPr>
              <w:t>3</w:t>
            </w:r>
            <w:r w:rsidRPr="00187BBA">
              <w:t>0 %</w:t>
            </w:r>
          </w:p>
        </w:tc>
        <w:tc>
          <w:tcPr>
            <w:tcW w:w="992" w:type="dxa"/>
            <w:shd w:val="clear" w:color="auto" w:fill="auto"/>
          </w:tcPr>
          <w:p w:rsidR="00427593" w:rsidRPr="001B0036" w:rsidRDefault="00427593" w:rsidP="00A231FC">
            <w:pPr>
              <w:jc w:val="center"/>
              <w:rPr>
                <w:lang w:val="id-ID"/>
              </w:rPr>
            </w:pPr>
            <w:r>
              <w:rPr>
                <w:lang w:val="id-ID"/>
              </w:rPr>
              <w:t>19,50</w:t>
            </w:r>
          </w:p>
        </w:tc>
        <w:tc>
          <w:tcPr>
            <w:tcW w:w="992" w:type="dxa"/>
            <w:shd w:val="clear" w:color="auto" w:fill="auto"/>
          </w:tcPr>
          <w:p w:rsidR="00427593" w:rsidRPr="00030389" w:rsidRDefault="00427593" w:rsidP="00A231FC">
            <w:pPr>
              <w:jc w:val="center"/>
              <w:rPr>
                <w:lang w:val="id-ID"/>
              </w:rPr>
            </w:pPr>
            <w:r>
              <w:rPr>
                <w:lang w:val="id-ID"/>
              </w:rPr>
              <w:t>80</w:t>
            </w:r>
          </w:p>
        </w:tc>
        <w:tc>
          <w:tcPr>
            <w:tcW w:w="1064" w:type="dxa"/>
            <w:shd w:val="clear" w:color="auto" w:fill="auto"/>
          </w:tcPr>
          <w:p w:rsidR="00427593" w:rsidRPr="0055514D" w:rsidRDefault="00427593" w:rsidP="00A231FC">
            <w:pPr>
              <w:jc w:val="center"/>
              <w:rPr>
                <w:lang w:val="id-ID"/>
              </w:rPr>
            </w:pPr>
            <w:r>
              <w:rPr>
                <w:lang w:val="id-ID"/>
              </w:rPr>
              <w:t>0,50</w:t>
            </w:r>
          </w:p>
        </w:tc>
      </w:tr>
    </w:tbl>
    <w:p w:rsidR="00427593" w:rsidRPr="00427593" w:rsidRDefault="00427593" w:rsidP="00427593">
      <w:pPr>
        <w:rPr>
          <w:b/>
          <w:bCs/>
          <w:szCs w:val="24"/>
          <w:lang w:val="id-ID" w:eastAsia="id-ID"/>
        </w:rPr>
      </w:pPr>
    </w:p>
    <w:p w:rsidR="009E307F" w:rsidRPr="009E307F" w:rsidRDefault="00427593" w:rsidP="009E307F">
      <w:pPr>
        <w:pStyle w:val="ListParagraph"/>
        <w:numPr>
          <w:ilvl w:val="1"/>
          <w:numId w:val="6"/>
        </w:numPr>
        <w:tabs>
          <w:tab w:val="left" w:pos="0"/>
        </w:tabs>
        <w:spacing w:after="0" w:line="240" w:lineRule="auto"/>
        <w:ind w:left="426" w:hanging="426"/>
        <w:jc w:val="both"/>
        <w:rPr>
          <w:rFonts w:ascii="Times New Roman" w:hAnsi="Times New Roman"/>
          <w:b/>
          <w:bCs/>
          <w:sz w:val="28"/>
          <w:szCs w:val="28"/>
          <w:lang w:eastAsia="id-ID"/>
        </w:rPr>
      </w:pPr>
      <w:r w:rsidRPr="000C6A48">
        <w:rPr>
          <w:rFonts w:ascii="Times New Roman" w:hAnsi="Times New Roman"/>
          <w:b/>
          <w:sz w:val="24"/>
          <w:szCs w:val="24"/>
        </w:rPr>
        <w:t>Berat</w:t>
      </w:r>
      <w:r w:rsidRPr="000C6A48">
        <w:rPr>
          <w:rFonts w:ascii="Times New Roman" w:hAnsi="Times New Roman"/>
          <w:b/>
          <w:sz w:val="24"/>
          <w:szCs w:val="24"/>
          <w:lang w:val="id-ID"/>
        </w:rPr>
        <w:t xml:space="preserve">dan Kehilangan Air </w:t>
      </w:r>
      <w:r w:rsidRPr="000C6A48">
        <w:rPr>
          <w:rFonts w:ascii="Times New Roman" w:hAnsi="Times New Roman"/>
          <w:b/>
          <w:sz w:val="24"/>
          <w:szCs w:val="24"/>
        </w:rPr>
        <w:t>Bata BetonRingan</w:t>
      </w:r>
    </w:p>
    <w:p w:rsidR="009E307F" w:rsidRPr="009E307F" w:rsidRDefault="009E307F" w:rsidP="009E307F">
      <w:pPr>
        <w:ind w:firstLine="426"/>
        <w:jc w:val="both"/>
        <w:rPr>
          <w:rFonts w:eastAsia="Calibri"/>
          <w:b/>
          <w:bCs/>
          <w:sz w:val="28"/>
          <w:szCs w:val="28"/>
          <w:lang w:eastAsia="id-ID"/>
        </w:rPr>
      </w:pPr>
      <w:r w:rsidRPr="009E307F">
        <w:rPr>
          <w:rFonts w:eastAsia="Times New Roman"/>
          <w:szCs w:val="24"/>
        </w:rPr>
        <w:t>Pemeriksaanberatbatabetonringanpadakondisikeringdanbasah</w:t>
      </w:r>
      <w:r>
        <w:rPr>
          <w:rFonts w:eastAsia="Times New Roman"/>
          <w:szCs w:val="24"/>
          <w:lang w:val="id-ID"/>
        </w:rPr>
        <w:t xml:space="preserve">,serta permeriksaan </w:t>
      </w:r>
      <w:r>
        <w:rPr>
          <w:szCs w:val="24"/>
          <w:lang w:val="id-ID"/>
        </w:rPr>
        <w:t>kehilangan</w:t>
      </w:r>
      <w:r>
        <w:rPr>
          <w:szCs w:val="24"/>
        </w:rPr>
        <w:t xml:space="preserve"> air batabetonringan</w:t>
      </w:r>
      <w:r>
        <w:rPr>
          <w:szCs w:val="24"/>
          <w:lang w:val="id-ID"/>
        </w:rPr>
        <w:t xml:space="preserve">dapat dilihat pada tabel </w:t>
      </w:r>
      <w:r w:rsidRPr="009E307F">
        <w:rPr>
          <w:rFonts w:eastAsia="Times New Roman"/>
          <w:szCs w:val="24"/>
        </w:rPr>
        <w:t>berikutini:</w:t>
      </w:r>
    </w:p>
    <w:p w:rsidR="00427593" w:rsidRPr="006E27E0" w:rsidRDefault="00427593" w:rsidP="00427593">
      <w:pPr>
        <w:pStyle w:val="ListParagraph"/>
        <w:spacing w:after="0" w:line="240" w:lineRule="auto"/>
        <w:ind w:left="425"/>
        <w:jc w:val="both"/>
        <w:rPr>
          <w:rFonts w:ascii="Times New Roman" w:hAnsi="Times New Roman"/>
          <w:b/>
          <w:bCs/>
          <w:sz w:val="24"/>
          <w:szCs w:val="24"/>
          <w:lang w:val="id-ID" w:eastAsia="id-ID"/>
        </w:rPr>
      </w:pPr>
    </w:p>
    <w:p w:rsidR="009E307F" w:rsidRPr="009E307F" w:rsidRDefault="009E307F" w:rsidP="009E307F">
      <w:pPr>
        <w:pStyle w:val="ListParagraph"/>
        <w:tabs>
          <w:tab w:val="left" w:pos="0"/>
        </w:tabs>
        <w:spacing w:after="0" w:line="240" w:lineRule="auto"/>
        <w:ind w:left="0"/>
        <w:jc w:val="center"/>
        <w:rPr>
          <w:rFonts w:ascii="Times New Roman" w:hAnsi="Times New Roman"/>
          <w:sz w:val="24"/>
          <w:szCs w:val="24"/>
          <w:lang w:val="id-ID"/>
        </w:rPr>
      </w:pPr>
      <w:r w:rsidRPr="005B2C00">
        <w:rPr>
          <w:rFonts w:ascii="Times New Roman" w:hAnsi="Times New Roman"/>
          <w:sz w:val="24"/>
          <w:szCs w:val="24"/>
        </w:rPr>
        <w:t>Tabel</w:t>
      </w:r>
      <w:r>
        <w:rPr>
          <w:rFonts w:ascii="Times New Roman" w:hAnsi="Times New Roman"/>
          <w:sz w:val="24"/>
          <w:szCs w:val="24"/>
          <w:lang w:val="id-ID"/>
        </w:rPr>
        <w:t>3</w:t>
      </w:r>
      <w:r w:rsidRPr="005B2C00">
        <w:rPr>
          <w:rFonts w:ascii="Times New Roman" w:hAnsi="Times New Roman"/>
          <w:sz w:val="24"/>
          <w:szCs w:val="24"/>
          <w:lang w:val="id-ID"/>
        </w:rPr>
        <w:t>:</w:t>
      </w:r>
      <w:r w:rsidRPr="009E307F">
        <w:rPr>
          <w:rFonts w:ascii="Times New Roman" w:eastAsia="Times New Roman" w:hAnsi="Times New Roman"/>
          <w:sz w:val="24"/>
          <w:szCs w:val="24"/>
        </w:rPr>
        <w:t>Berat Bata Beton</w:t>
      </w:r>
      <w:r w:rsidR="00A3181E">
        <w:rPr>
          <w:rFonts w:ascii="Times New Roman" w:eastAsia="Times New Roman" w:hAnsi="Times New Roman"/>
          <w:sz w:val="24"/>
          <w:szCs w:val="24"/>
          <w:lang w:val="id-ID"/>
        </w:rPr>
        <w:t xml:space="preserve">Ringan </w:t>
      </w:r>
      <w:r w:rsidR="000A025A">
        <w:rPr>
          <w:rFonts w:ascii="Times New Roman" w:eastAsia="Times New Roman" w:hAnsi="Times New Roman"/>
          <w:sz w:val="24"/>
          <w:szCs w:val="24"/>
          <w:lang w:val="id-ID"/>
        </w:rPr>
        <w:t>Rata-Rata</w:t>
      </w:r>
    </w:p>
    <w:tbl>
      <w:tblPr>
        <w:tblW w:w="0" w:type="auto"/>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1361"/>
        <w:gridCol w:w="1867"/>
        <w:gridCol w:w="1943"/>
      </w:tblGrid>
      <w:tr w:rsidR="00534769" w:rsidRPr="00187BBA" w:rsidTr="00534769">
        <w:trPr>
          <w:trHeight w:val="212"/>
          <w:jc w:val="center"/>
        </w:trPr>
        <w:tc>
          <w:tcPr>
            <w:tcW w:w="510" w:type="dxa"/>
            <w:vMerge w:val="restart"/>
            <w:shd w:val="clear" w:color="auto" w:fill="8DB3E2" w:themeFill="text2" w:themeFillTint="66"/>
            <w:vAlign w:val="center"/>
          </w:tcPr>
          <w:p w:rsidR="009E307F" w:rsidRPr="009E307F" w:rsidRDefault="009E307F" w:rsidP="001D37D6">
            <w:pPr>
              <w:jc w:val="center"/>
              <w:rPr>
                <w:b/>
                <w:lang w:val="id-ID"/>
              </w:rPr>
            </w:pPr>
            <w:r w:rsidRPr="009E307F">
              <w:rPr>
                <w:b/>
                <w:lang w:val="id-ID"/>
              </w:rPr>
              <w:t>No</w:t>
            </w:r>
          </w:p>
        </w:tc>
        <w:tc>
          <w:tcPr>
            <w:tcW w:w="1361" w:type="dxa"/>
            <w:vMerge w:val="restart"/>
            <w:shd w:val="clear" w:color="auto" w:fill="8DB3E2" w:themeFill="text2" w:themeFillTint="66"/>
            <w:vAlign w:val="center"/>
          </w:tcPr>
          <w:p w:rsidR="00A3181E" w:rsidRPr="009E307F" w:rsidRDefault="00A3181E" w:rsidP="00A3181E">
            <w:pPr>
              <w:jc w:val="center"/>
              <w:rPr>
                <w:b/>
              </w:rPr>
            </w:pPr>
            <w:r w:rsidRPr="009E307F">
              <w:rPr>
                <w:b/>
              </w:rPr>
              <w:t>Variasi</w:t>
            </w:r>
          </w:p>
          <w:p w:rsidR="009E307F" w:rsidRPr="009E307F" w:rsidRDefault="00A3181E" w:rsidP="00A3181E">
            <w:pPr>
              <w:jc w:val="center"/>
              <w:rPr>
                <w:b/>
              </w:rPr>
            </w:pPr>
            <w:r w:rsidRPr="009E307F">
              <w:rPr>
                <w:b/>
              </w:rPr>
              <w:t>Benda Uji</w:t>
            </w:r>
          </w:p>
        </w:tc>
        <w:tc>
          <w:tcPr>
            <w:tcW w:w="3810" w:type="dxa"/>
            <w:gridSpan w:val="2"/>
            <w:shd w:val="clear" w:color="auto" w:fill="8DB3E2" w:themeFill="text2" w:themeFillTint="66"/>
          </w:tcPr>
          <w:p w:rsidR="009E307F" w:rsidRPr="009E307F" w:rsidRDefault="009E307F" w:rsidP="001D37D6">
            <w:pPr>
              <w:jc w:val="center"/>
              <w:rPr>
                <w:b/>
                <w:lang w:val="id-ID"/>
              </w:rPr>
            </w:pPr>
            <w:r>
              <w:rPr>
                <w:b/>
                <w:lang w:val="id-ID"/>
              </w:rPr>
              <w:t>Berat Rata-rata (gr)</w:t>
            </w:r>
          </w:p>
        </w:tc>
      </w:tr>
      <w:tr w:rsidR="009E307F" w:rsidRPr="00187BBA" w:rsidTr="00534769">
        <w:trPr>
          <w:trHeight w:val="136"/>
          <w:jc w:val="center"/>
        </w:trPr>
        <w:tc>
          <w:tcPr>
            <w:tcW w:w="510" w:type="dxa"/>
            <w:vMerge/>
            <w:shd w:val="clear" w:color="auto" w:fill="8DB3E2" w:themeFill="text2" w:themeFillTint="66"/>
          </w:tcPr>
          <w:p w:rsidR="009E307F" w:rsidRPr="009E307F" w:rsidRDefault="009E307F" w:rsidP="001D37D6">
            <w:pPr>
              <w:jc w:val="center"/>
              <w:rPr>
                <w:b/>
              </w:rPr>
            </w:pPr>
          </w:p>
        </w:tc>
        <w:tc>
          <w:tcPr>
            <w:tcW w:w="1361" w:type="dxa"/>
            <w:vMerge/>
            <w:shd w:val="clear" w:color="auto" w:fill="8DB3E2" w:themeFill="text2" w:themeFillTint="66"/>
          </w:tcPr>
          <w:p w:rsidR="009E307F" w:rsidRPr="009E307F" w:rsidRDefault="009E307F" w:rsidP="001D37D6">
            <w:pPr>
              <w:jc w:val="center"/>
              <w:rPr>
                <w:b/>
              </w:rPr>
            </w:pPr>
          </w:p>
        </w:tc>
        <w:tc>
          <w:tcPr>
            <w:tcW w:w="1867" w:type="dxa"/>
            <w:shd w:val="clear" w:color="auto" w:fill="8DB3E2" w:themeFill="text2" w:themeFillTint="66"/>
          </w:tcPr>
          <w:p w:rsidR="009E307F" w:rsidRPr="009E307F" w:rsidRDefault="009E307F" w:rsidP="001D37D6">
            <w:pPr>
              <w:jc w:val="center"/>
              <w:rPr>
                <w:b/>
                <w:lang w:val="id-ID"/>
              </w:rPr>
            </w:pPr>
            <w:r>
              <w:rPr>
                <w:b/>
                <w:lang w:val="id-ID"/>
              </w:rPr>
              <w:t>Kondisi Kering</w:t>
            </w:r>
          </w:p>
        </w:tc>
        <w:tc>
          <w:tcPr>
            <w:tcW w:w="1943" w:type="dxa"/>
            <w:shd w:val="clear" w:color="auto" w:fill="8DB3E2" w:themeFill="text2" w:themeFillTint="66"/>
          </w:tcPr>
          <w:p w:rsidR="009E307F" w:rsidRPr="009E307F" w:rsidRDefault="009E307F" w:rsidP="009E307F">
            <w:pPr>
              <w:jc w:val="center"/>
              <w:rPr>
                <w:b/>
                <w:lang w:val="id-ID"/>
              </w:rPr>
            </w:pPr>
            <w:r>
              <w:rPr>
                <w:b/>
                <w:lang w:val="id-ID"/>
              </w:rPr>
              <w:t>Kondisi Basah</w:t>
            </w:r>
          </w:p>
        </w:tc>
      </w:tr>
      <w:tr w:rsidR="00A3181E" w:rsidRPr="00187BBA" w:rsidTr="00534769">
        <w:trPr>
          <w:trHeight w:val="62"/>
          <w:jc w:val="center"/>
        </w:trPr>
        <w:tc>
          <w:tcPr>
            <w:tcW w:w="510" w:type="dxa"/>
            <w:shd w:val="clear" w:color="auto" w:fill="auto"/>
          </w:tcPr>
          <w:p w:rsidR="00A3181E" w:rsidRPr="00427593" w:rsidRDefault="00A3181E" w:rsidP="001D37D6">
            <w:pPr>
              <w:jc w:val="center"/>
              <w:rPr>
                <w:lang w:val="id-ID"/>
              </w:rPr>
            </w:pPr>
            <w:r>
              <w:rPr>
                <w:lang w:val="id-ID"/>
              </w:rPr>
              <w:t>1</w:t>
            </w:r>
          </w:p>
        </w:tc>
        <w:tc>
          <w:tcPr>
            <w:tcW w:w="1361" w:type="dxa"/>
            <w:shd w:val="clear" w:color="auto" w:fill="auto"/>
          </w:tcPr>
          <w:p w:rsidR="00A3181E" w:rsidRPr="00187BBA" w:rsidRDefault="00A3181E" w:rsidP="001D37D6">
            <w:pPr>
              <w:jc w:val="center"/>
            </w:pPr>
            <w:r>
              <w:rPr>
                <w:lang w:val="id-ID"/>
              </w:rPr>
              <w:t>1</w:t>
            </w:r>
            <w:r w:rsidRPr="00187BBA">
              <w:t>0 %</w:t>
            </w:r>
          </w:p>
        </w:tc>
        <w:tc>
          <w:tcPr>
            <w:tcW w:w="1867" w:type="dxa"/>
            <w:shd w:val="clear" w:color="auto" w:fill="auto"/>
          </w:tcPr>
          <w:p w:rsidR="00A3181E" w:rsidRPr="001B0036" w:rsidRDefault="00A3181E" w:rsidP="001D37D6">
            <w:pPr>
              <w:jc w:val="center"/>
              <w:rPr>
                <w:lang w:val="id-ID"/>
              </w:rPr>
            </w:pPr>
            <w:r>
              <w:rPr>
                <w:lang w:val="id-ID"/>
              </w:rPr>
              <w:t>2187</w:t>
            </w:r>
          </w:p>
        </w:tc>
        <w:tc>
          <w:tcPr>
            <w:tcW w:w="1943" w:type="dxa"/>
            <w:shd w:val="clear" w:color="auto" w:fill="auto"/>
          </w:tcPr>
          <w:p w:rsidR="00A3181E" w:rsidRPr="001B0036" w:rsidRDefault="00A3181E" w:rsidP="001D37D6">
            <w:pPr>
              <w:jc w:val="center"/>
              <w:rPr>
                <w:lang w:val="id-ID"/>
              </w:rPr>
            </w:pPr>
            <w:r>
              <w:rPr>
                <w:rFonts w:eastAsia="Times New Roman"/>
                <w:color w:val="000000"/>
                <w:lang w:val="id-ID" w:eastAsia="id-ID"/>
              </w:rPr>
              <w:t>2245</w:t>
            </w:r>
          </w:p>
        </w:tc>
      </w:tr>
      <w:tr w:rsidR="00A3181E" w:rsidRPr="00187BBA" w:rsidTr="00534769">
        <w:trPr>
          <w:trHeight w:val="62"/>
          <w:jc w:val="center"/>
        </w:trPr>
        <w:tc>
          <w:tcPr>
            <w:tcW w:w="510" w:type="dxa"/>
            <w:shd w:val="clear" w:color="auto" w:fill="auto"/>
          </w:tcPr>
          <w:p w:rsidR="00A3181E" w:rsidRPr="00427593" w:rsidRDefault="00A3181E" w:rsidP="001D37D6">
            <w:pPr>
              <w:jc w:val="center"/>
              <w:rPr>
                <w:lang w:val="id-ID"/>
              </w:rPr>
            </w:pPr>
            <w:r>
              <w:rPr>
                <w:lang w:val="id-ID"/>
              </w:rPr>
              <w:t>2</w:t>
            </w:r>
          </w:p>
        </w:tc>
        <w:tc>
          <w:tcPr>
            <w:tcW w:w="1361" w:type="dxa"/>
            <w:shd w:val="clear" w:color="auto" w:fill="auto"/>
          </w:tcPr>
          <w:p w:rsidR="00A3181E" w:rsidRPr="00187BBA" w:rsidRDefault="00A3181E" w:rsidP="001D37D6">
            <w:pPr>
              <w:jc w:val="center"/>
            </w:pPr>
            <w:r>
              <w:rPr>
                <w:lang w:val="id-ID"/>
              </w:rPr>
              <w:t>2</w:t>
            </w:r>
            <w:r w:rsidRPr="00187BBA">
              <w:t>0 %</w:t>
            </w:r>
          </w:p>
        </w:tc>
        <w:tc>
          <w:tcPr>
            <w:tcW w:w="1867" w:type="dxa"/>
            <w:shd w:val="clear" w:color="auto" w:fill="auto"/>
          </w:tcPr>
          <w:p w:rsidR="00A3181E" w:rsidRPr="001B0036" w:rsidRDefault="00A3181E" w:rsidP="001D37D6">
            <w:pPr>
              <w:jc w:val="center"/>
              <w:rPr>
                <w:lang w:val="id-ID"/>
              </w:rPr>
            </w:pPr>
            <w:r>
              <w:rPr>
                <w:lang w:val="id-ID"/>
              </w:rPr>
              <w:t>2132</w:t>
            </w:r>
          </w:p>
        </w:tc>
        <w:tc>
          <w:tcPr>
            <w:tcW w:w="1943" w:type="dxa"/>
            <w:shd w:val="clear" w:color="auto" w:fill="auto"/>
          </w:tcPr>
          <w:p w:rsidR="00A3181E" w:rsidRPr="001B0036" w:rsidRDefault="00A3181E" w:rsidP="001D37D6">
            <w:pPr>
              <w:jc w:val="center"/>
              <w:rPr>
                <w:lang w:val="id-ID"/>
              </w:rPr>
            </w:pPr>
            <w:r>
              <w:rPr>
                <w:lang w:val="id-ID"/>
              </w:rPr>
              <w:t>2182</w:t>
            </w:r>
          </w:p>
        </w:tc>
      </w:tr>
      <w:tr w:rsidR="00A3181E" w:rsidRPr="00187BBA" w:rsidTr="00534769">
        <w:trPr>
          <w:trHeight w:val="258"/>
          <w:jc w:val="center"/>
        </w:trPr>
        <w:tc>
          <w:tcPr>
            <w:tcW w:w="510" w:type="dxa"/>
            <w:shd w:val="clear" w:color="auto" w:fill="auto"/>
          </w:tcPr>
          <w:p w:rsidR="00A3181E" w:rsidRPr="00427593" w:rsidRDefault="00A3181E" w:rsidP="001D37D6">
            <w:pPr>
              <w:jc w:val="center"/>
              <w:rPr>
                <w:lang w:val="id-ID"/>
              </w:rPr>
            </w:pPr>
            <w:r>
              <w:rPr>
                <w:lang w:val="id-ID"/>
              </w:rPr>
              <w:t>3</w:t>
            </w:r>
          </w:p>
        </w:tc>
        <w:tc>
          <w:tcPr>
            <w:tcW w:w="1361" w:type="dxa"/>
            <w:shd w:val="clear" w:color="auto" w:fill="auto"/>
          </w:tcPr>
          <w:p w:rsidR="00A3181E" w:rsidRPr="00187BBA" w:rsidRDefault="00A3181E" w:rsidP="001D37D6">
            <w:pPr>
              <w:jc w:val="center"/>
            </w:pPr>
            <w:r>
              <w:rPr>
                <w:lang w:val="id-ID"/>
              </w:rPr>
              <w:t>3</w:t>
            </w:r>
            <w:r w:rsidRPr="00187BBA">
              <w:t>0 %</w:t>
            </w:r>
          </w:p>
        </w:tc>
        <w:tc>
          <w:tcPr>
            <w:tcW w:w="1867" w:type="dxa"/>
            <w:shd w:val="clear" w:color="auto" w:fill="auto"/>
          </w:tcPr>
          <w:p w:rsidR="00A3181E" w:rsidRPr="001B0036" w:rsidRDefault="00A3181E" w:rsidP="001D37D6">
            <w:pPr>
              <w:jc w:val="center"/>
              <w:rPr>
                <w:lang w:val="id-ID"/>
              </w:rPr>
            </w:pPr>
            <w:r>
              <w:rPr>
                <w:lang w:val="id-ID"/>
              </w:rPr>
              <w:t>2333</w:t>
            </w:r>
          </w:p>
        </w:tc>
        <w:tc>
          <w:tcPr>
            <w:tcW w:w="1943" w:type="dxa"/>
            <w:shd w:val="clear" w:color="auto" w:fill="auto"/>
          </w:tcPr>
          <w:p w:rsidR="00A3181E" w:rsidRPr="001B0036" w:rsidRDefault="00A3181E" w:rsidP="001D37D6">
            <w:pPr>
              <w:jc w:val="center"/>
              <w:rPr>
                <w:lang w:val="id-ID"/>
              </w:rPr>
            </w:pPr>
            <w:r>
              <w:rPr>
                <w:lang w:val="id-ID"/>
              </w:rPr>
              <w:t>2387</w:t>
            </w:r>
          </w:p>
        </w:tc>
      </w:tr>
    </w:tbl>
    <w:p w:rsidR="00317D19" w:rsidRDefault="00317D19" w:rsidP="00FF715F">
      <w:pPr>
        <w:pStyle w:val="ListParagraph"/>
        <w:tabs>
          <w:tab w:val="left" w:pos="0"/>
        </w:tabs>
        <w:spacing w:after="0" w:line="240" w:lineRule="auto"/>
        <w:ind w:left="0"/>
        <w:jc w:val="both"/>
        <w:rPr>
          <w:rFonts w:ascii="Times New Roman" w:hAnsi="Times New Roman"/>
          <w:b/>
          <w:bCs/>
          <w:sz w:val="24"/>
          <w:szCs w:val="24"/>
          <w:lang w:val="id-ID" w:eastAsia="id-ID"/>
        </w:rPr>
      </w:pPr>
    </w:p>
    <w:p w:rsidR="00A3181E" w:rsidRPr="00A3181E" w:rsidRDefault="00A3181E" w:rsidP="00A3181E">
      <w:pPr>
        <w:pStyle w:val="ListParagraph"/>
        <w:tabs>
          <w:tab w:val="left" w:pos="0"/>
        </w:tabs>
        <w:spacing w:after="0" w:line="240" w:lineRule="auto"/>
        <w:ind w:left="0"/>
        <w:jc w:val="center"/>
        <w:rPr>
          <w:rFonts w:ascii="Times New Roman" w:hAnsi="Times New Roman"/>
          <w:sz w:val="24"/>
          <w:szCs w:val="24"/>
          <w:lang w:val="id-ID"/>
        </w:rPr>
      </w:pPr>
      <w:r w:rsidRPr="005B2C00">
        <w:rPr>
          <w:rFonts w:ascii="Times New Roman" w:hAnsi="Times New Roman"/>
          <w:sz w:val="24"/>
          <w:szCs w:val="24"/>
        </w:rPr>
        <w:t>Tabel</w:t>
      </w:r>
      <w:r>
        <w:rPr>
          <w:rFonts w:ascii="Times New Roman" w:hAnsi="Times New Roman"/>
          <w:sz w:val="24"/>
          <w:szCs w:val="24"/>
          <w:lang w:val="id-ID"/>
        </w:rPr>
        <w:t>4</w:t>
      </w:r>
      <w:r w:rsidRPr="005B2C00">
        <w:rPr>
          <w:rFonts w:ascii="Times New Roman" w:hAnsi="Times New Roman"/>
          <w:sz w:val="24"/>
          <w:szCs w:val="24"/>
          <w:lang w:val="id-ID"/>
        </w:rPr>
        <w:t>:</w:t>
      </w:r>
      <w:r w:rsidRPr="00A3181E">
        <w:rPr>
          <w:rFonts w:ascii="Times New Roman" w:eastAsia="Times New Roman" w:hAnsi="Times New Roman"/>
          <w:sz w:val="24"/>
          <w:szCs w:val="24"/>
          <w:lang w:val="id-ID"/>
        </w:rPr>
        <w:t>Per</w:t>
      </w:r>
      <w:r w:rsidR="00534769">
        <w:rPr>
          <w:rFonts w:ascii="Times New Roman" w:eastAsia="Times New Roman" w:hAnsi="Times New Roman"/>
          <w:sz w:val="24"/>
          <w:szCs w:val="24"/>
          <w:lang w:val="id-ID"/>
        </w:rPr>
        <w:t>sentase</w:t>
      </w:r>
      <w:r w:rsidRPr="00A3181E">
        <w:rPr>
          <w:rFonts w:ascii="Times New Roman" w:hAnsi="Times New Roman"/>
          <w:sz w:val="24"/>
          <w:szCs w:val="24"/>
          <w:lang w:val="id-ID"/>
        </w:rPr>
        <w:t>Kehilangan</w:t>
      </w:r>
      <w:r w:rsidRPr="00A3181E">
        <w:rPr>
          <w:rFonts w:ascii="Times New Roman" w:hAnsi="Times New Roman"/>
          <w:sz w:val="24"/>
          <w:szCs w:val="24"/>
        </w:rPr>
        <w:t xml:space="preserve"> Air Bata BetonRingan</w:t>
      </w:r>
    </w:p>
    <w:tbl>
      <w:tblPr>
        <w:tblW w:w="0" w:type="auto"/>
        <w:jc w:val="center"/>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1361"/>
        <w:gridCol w:w="1843"/>
        <w:gridCol w:w="1894"/>
      </w:tblGrid>
      <w:tr w:rsidR="00534769" w:rsidRPr="00187BBA" w:rsidTr="00534769">
        <w:trPr>
          <w:trHeight w:val="562"/>
          <w:jc w:val="center"/>
        </w:trPr>
        <w:tc>
          <w:tcPr>
            <w:tcW w:w="510" w:type="dxa"/>
            <w:shd w:val="clear" w:color="auto" w:fill="8DB3E2" w:themeFill="text2" w:themeFillTint="66"/>
            <w:vAlign w:val="center"/>
          </w:tcPr>
          <w:p w:rsidR="00534769" w:rsidRPr="009E307F" w:rsidRDefault="00534769" w:rsidP="00534769">
            <w:pPr>
              <w:jc w:val="center"/>
              <w:rPr>
                <w:b/>
              </w:rPr>
            </w:pPr>
            <w:r w:rsidRPr="009E307F">
              <w:rPr>
                <w:b/>
                <w:lang w:val="id-ID"/>
              </w:rPr>
              <w:t>No</w:t>
            </w:r>
          </w:p>
        </w:tc>
        <w:tc>
          <w:tcPr>
            <w:tcW w:w="1361" w:type="dxa"/>
            <w:shd w:val="clear" w:color="auto" w:fill="8DB3E2" w:themeFill="text2" w:themeFillTint="66"/>
            <w:vAlign w:val="center"/>
          </w:tcPr>
          <w:p w:rsidR="00534769" w:rsidRPr="009E307F" w:rsidRDefault="00534769" w:rsidP="00534769">
            <w:pPr>
              <w:jc w:val="center"/>
              <w:rPr>
                <w:b/>
              </w:rPr>
            </w:pPr>
            <w:r w:rsidRPr="009E307F">
              <w:rPr>
                <w:b/>
              </w:rPr>
              <w:t>Variasi</w:t>
            </w:r>
          </w:p>
          <w:p w:rsidR="00534769" w:rsidRPr="009E307F" w:rsidRDefault="00534769" w:rsidP="00534769">
            <w:pPr>
              <w:jc w:val="center"/>
              <w:rPr>
                <w:b/>
              </w:rPr>
            </w:pPr>
            <w:r w:rsidRPr="009E307F">
              <w:rPr>
                <w:b/>
              </w:rPr>
              <w:t>Benda Uji</w:t>
            </w:r>
          </w:p>
        </w:tc>
        <w:tc>
          <w:tcPr>
            <w:tcW w:w="1843" w:type="dxa"/>
            <w:shd w:val="clear" w:color="auto" w:fill="8DB3E2" w:themeFill="text2" w:themeFillTint="66"/>
          </w:tcPr>
          <w:p w:rsidR="00534769" w:rsidRDefault="00534769" w:rsidP="001D37D6">
            <w:pPr>
              <w:jc w:val="center"/>
              <w:rPr>
                <w:b/>
                <w:lang w:val="id-ID"/>
              </w:rPr>
            </w:pPr>
            <w:r>
              <w:rPr>
                <w:b/>
                <w:lang w:val="id-ID"/>
              </w:rPr>
              <w:t>Selisih Berat</w:t>
            </w:r>
          </w:p>
          <w:p w:rsidR="00534769" w:rsidRPr="009E307F" w:rsidRDefault="00534769" w:rsidP="001D37D6">
            <w:pPr>
              <w:jc w:val="center"/>
              <w:rPr>
                <w:b/>
                <w:lang w:val="id-ID"/>
              </w:rPr>
            </w:pPr>
            <w:r>
              <w:rPr>
                <w:b/>
                <w:lang w:val="id-ID"/>
              </w:rPr>
              <w:t>(gr)</w:t>
            </w:r>
          </w:p>
        </w:tc>
        <w:tc>
          <w:tcPr>
            <w:tcW w:w="1894" w:type="dxa"/>
            <w:shd w:val="clear" w:color="auto" w:fill="8DB3E2" w:themeFill="text2" w:themeFillTint="66"/>
          </w:tcPr>
          <w:p w:rsidR="00534769" w:rsidRDefault="00534769" w:rsidP="001D37D6">
            <w:pPr>
              <w:jc w:val="center"/>
              <w:rPr>
                <w:b/>
                <w:lang w:val="id-ID"/>
              </w:rPr>
            </w:pPr>
            <w:r>
              <w:rPr>
                <w:b/>
                <w:lang w:val="id-ID"/>
              </w:rPr>
              <w:t>Kehilangan Air</w:t>
            </w:r>
          </w:p>
          <w:p w:rsidR="00534769" w:rsidRPr="009E307F" w:rsidRDefault="00534769" w:rsidP="001D37D6">
            <w:pPr>
              <w:jc w:val="center"/>
              <w:rPr>
                <w:b/>
                <w:lang w:val="id-ID"/>
              </w:rPr>
            </w:pPr>
            <w:r>
              <w:rPr>
                <w:b/>
                <w:lang w:val="id-ID"/>
              </w:rPr>
              <w:t>(%)</w:t>
            </w:r>
          </w:p>
        </w:tc>
      </w:tr>
      <w:tr w:rsidR="00534769" w:rsidRPr="00187BBA" w:rsidTr="00534769">
        <w:trPr>
          <w:trHeight w:val="62"/>
          <w:jc w:val="center"/>
        </w:trPr>
        <w:tc>
          <w:tcPr>
            <w:tcW w:w="510" w:type="dxa"/>
          </w:tcPr>
          <w:p w:rsidR="00534769" w:rsidRPr="00187BBA" w:rsidRDefault="00534769" w:rsidP="001D37D6">
            <w:pPr>
              <w:jc w:val="center"/>
            </w:pPr>
            <w:r>
              <w:rPr>
                <w:lang w:val="id-ID"/>
              </w:rPr>
              <w:t>1</w:t>
            </w:r>
          </w:p>
        </w:tc>
        <w:tc>
          <w:tcPr>
            <w:tcW w:w="1361" w:type="dxa"/>
            <w:shd w:val="clear" w:color="auto" w:fill="auto"/>
          </w:tcPr>
          <w:p w:rsidR="00534769" w:rsidRPr="00187BBA" w:rsidRDefault="00534769" w:rsidP="00534769">
            <w:pPr>
              <w:jc w:val="center"/>
            </w:pPr>
            <w:r>
              <w:rPr>
                <w:lang w:val="id-ID"/>
              </w:rPr>
              <w:t>1</w:t>
            </w:r>
            <w:r w:rsidRPr="00187BBA">
              <w:t>0 %</w:t>
            </w:r>
          </w:p>
        </w:tc>
        <w:tc>
          <w:tcPr>
            <w:tcW w:w="1843" w:type="dxa"/>
            <w:shd w:val="clear" w:color="auto" w:fill="auto"/>
            <w:vAlign w:val="center"/>
          </w:tcPr>
          <w:p w:rsidR="00534769" w:rsidRPr="00104630" w:rsidRDefault="00534769" w:rsidP="00534769">
            <w:pPr>
              <w:jc w:val="center"/>
              <w:rPr>
                <w:rFonts w:eastAsia="Times New Roman"/>
                <w:color w:val="000000"/>
                <w:lang w:val="id-ID" w:eastAsia="id-ID"/>
              </w:rPr>
            </w:pPr>
            <w:r>
              <w:rPr>
                <w:rFonts w:eastAsia="Times New Roman"/>
                <w:color w:val="000000"/>
                <w:lang w:val="id-ID" w:eastAsia="id-ID"/>
              </w:rPr>
              <w:t>58</w:t>
            </w:r>
          </w:p>
        </w:tc>
        <w:tc>
          <w:tcPr>
            <w:tcW w:w="1894" w:type="dxa"/>
            <w:shd w:val="clear" w:color="auto" w:fill="auto"/>
          </w:tcPr>
          <w:p w:rsidR="00534769" w:rsidRPr="001B0036" w:rsidRDefault="00534769" w:rsidP="00534769">
            <w:pPr>
              <w:jc w:val="center"/>
              <w:rPr>
                <w:lang w:val="id-ID"/>
              </w:rPr>
            </w:pPr>
            <w:r>
              <w:rPr>
                <w:rFonts w:eastAsia="Times New Roman"/>
                <w:color w:val="000000"/>
                <w:lang w:val="id-ID" w:eastAsia="id-ID"/>
              </w:rPr>
              <w:t>2,65</w:t>
            </w:r>
          </w:p>
        </w:tc>
      </w:tr>
      <w:tr w:rsidR="00534769" w:rsidRPr="00187BBA" w:rsidTr="00534769">
        <w:trPr>
          <w:trHeight w:val="62"/>
          <w:jc w:val="center"/>
        </w:trPr>
        <w:tc>
          <w:tcPr>
            <w:tcW w:w="510" w:type="dxa"/>
          </w:tcPr>
          <w:p w:rsidR="00534769" w:rsidRPr="00187BBA" w:rsidRDefault="00534769" w:rsidP="001D37D6">
            <w:pPr>
              <w:jc w:val="center"/>
            </w:pPr>
            <w:r>
              <w:rPr>
                <w:lang w:val="id-ID"/>
              </w:rPr>
              <w:t>2</w:t>
            </w:r>
          </w:p>
        </w:tc>
        <w:tc>
          <w:tcPr>
            <w:tcW w:w="1361" w:type="dxa"/>
            <w:shd w:val="clear" w:color="auto" w:fill="auto"/>
          </w:tcPr>
          <w:p w:rsidR="00534769" w:rsidRPr="00187BBA" w:rsidRDefault="00534769" w:rsidP="00534769">
            <w:pPr>
              <w:jc w:val="center"/>
            </w:pPr>
            <w:r>
              <w:rPr>
                <w:lang w:val="id-ID"/>
              </w:rPr>
              <w:t>2</w:t>
            </w:r>
            <w:r w:rsidRPr="00187BBA">
              <w:t>0 %</w:t>
            </w:r>
          </w:p>
        </w:tc>
        <w:tc>
          <w:tcPr>
            <w:tcW w:w="1843" w:type="dxa"/>
            <w:shd w:val="clear" w:color="auto" w:fill="auto"/>
            <w:vAlign w:val="center"/>
          </w:tcPr>
          <w:p w:rsidR="00534769" w:rsidRPr="00104630" w:rsidRDefault="00534769" w:rsidP="00534769">
            <w:pPr>
              <w:jc w:val="center"/>
              <w:rPr>
                <w:rFonts w:eastAsia="Times New Roman"/>
                <w:color w:val="000000"/>
                <w:lang w:val="id-ID" w:eastAsia="id-ID"/>
              </w:rPr>
            </w:pPr>
            <w:r>
              <w:rPr>
                <w:rFonts w:eastAsia="Times New Roman"/>
                <w:color w:val="000000"/>
                <w:lang w:val="id-ID" w:eastAsia="id-ID"/>
              </w:rPr>
              <w:t>50</w:t>
            </w:r>
          </w:p>
        </w:tc>
        <w:tc>
          <w:tcPr>
            <w:tcW w:w="1894" w:type="dxa"/>
            <w:shd w:val="clear" w:color="auto" w:fill="auto"/>
          </w:tcPr>
          <w:p w:rsidR="00534769" w:rsidRPr="001B0036" w:rsidRDefault="00534769" w:rsidP="00534769">
            <w:pPr>
              <w:jc w:val="center"/>
              <w:rPr>
                <w:lang w:val="id-ID"/>
              </w:rPr>
            </w:pPr>
            <w:r>
              <w:rPr>
                <w:lang w:val="id-ID"/>
              </w:rPr>
              <w:t>2,35</w:t>
            </w:r>
          </w:p>
        </w:tc>
      </w:tr>
      <w:tr w:rsidR="00534769" w:rsidRPr="00187BBA" w:rsidTr="00534769">
        <w:trPr>
          <w:trHeight w:val="258"/>
          <w:jc w:val="center"/>
        </w:trPr>
        <w:tc>
          <w:tcPr>
            <w:tcW w:w="510" w:type="dxa"/>
          </w:tcPr>
          <w:p w:rsidR="00534769" w:rsidRPr="00187BBA" w:rsidRDefault="00534769" w:rsidP="001D37D6">
            <w:pPr>
              <w:jc w:val="center"/>
            </w:pPr>
            <w:r>
              <w:rPr>
                <w:lang w:val="id-ID"/>
              </w:rPr>
              <w:t>3</w:t>
            </w:r>
          </w:p>
        </w:tc>
        <w:tc>
          <w:tcPr>
            <w:tcW w:w="1361" w:type="dxa"/>
            <w:shd w:val="clear" w:color="auto" w:fill="auto"/>
          </w:tcPr>
          <w:p w:rsidR="00534769" w:rsidRPr="00187BBA" w:rsidRDefault="00534769" w:rsidP="00534769">
            <w:pPr>
              <w:jc w:val="center"/>
            </w:pPr>
            <w:r>
              <w:rPr>
                <w:lang w:val="id-ID"/>
              </w:rPr>
              <w:t>3</w:t>
            </w:r>
            <w:r w:rsidRPr="00187BBA">
              <w:t>0 %</w:t>
            </w:r>
          </w:p>
        </w:tc>
        <w:tc>
          <w:tcPr>
            <w:tcW w:w="1843" w:type="dxa"/>
            <w:shd w:val="clear" w:color="auto" w:fill="auto"/>
            <w:vAlign w:val="center"/>
          </w:tcPr>
          <w:p w:rsidR="00534769" w:rsidRPr="00104630" w:rsidRDefault="00534769" w:rsidP="00534769">
            <w:pPr>
              <w:jc w:val="center"/>
              <w:rPr>
                <w:rFonts w:eastAsia="Times New Roman"/>
                <w:color w:val="000000"/>
                <w:lang w:val="id-ID" w:eastAsia="id-ID"/>
              </w:rPr>
            </w:pPr>
            <w:r>
              <w:rPr>
                <w:rFonts w:eastAsia="Times New Roman"/>
                <w:color w:val="000000"/>
                <w:lang w:val="id-ID" w:eastAsia="id-ID"/>
              </w:rPr>
              <w:t>54</w:t>
            </w:r>
          </w:p>
        </w:tc>
        <w:tc>
          <w:tcPr>
            <w:tcW w:w="1894" w:type="dxa"/>
            <w:shd w:val="clear" w:color="auto" w:fill="auto"/>
          </w:tcPr>
          <w:p w:rsidR="00534769" w:rsidRPr="001B0036" w:rsidRDefault="00534769" w:rsidP="00534769">
            <w:pPr>
              <w:jc w:val="center"/>
              <w:rPr>
                <w:lang w:val="id-ID"/>
              </w:rPr>
            </w:pPr>
            <w:r>
              <w:rPr>
                <w:lang w:val="id-ID"/>
              </w:rPr>
              <w:t>2,31</w:t>
            </w:r>
          </w:p>
        </w:tc>
      </w:tr>
    </w:tbl>
    <w:p w:rsidR="00A3181E" w:rsidRDefault="00A3181E" w:rsidP="00FF715F">
      <w:pPr>
        <w:pStyle w:val="ListParagraph"/>
        <w:tabs>
          <w:tab w:val="left" w:pos="0"/>
        </w:tabs>
        <w:spacing w:after="0" w:line="240" w:lineRule="auto"/>
        <w:ind w:left="0"/>
        <w:jc w:val="both"/>
        <w:rPr>
          <w:rFonts w:ascii="Times New Roman" w:hAnsi="Times New Roman"/>
          <w:b/>
          <w:bCs/>
          <w:sz w:val="24"/>
          <w:szCs w:val="24"/>
          <w:lang w:val="id-ID" w:eastAsia="id-ID"/>
        </w:rPr>
      </w:pPr>
    </w:p>
    <w:p w:rsidR="00D74953" w:rsidRPr="00D74953" w:rsidRDefault="00FF715F" w:rsidP="00D74953">
      <w:pPr>
        <w:pStyle w:val="ListParagraph"/>
        <w:numPr>
          <w:ilvl w:val="1"/>
          <w:numId w:val="6"/>
        </w:numPr>
        <w:tabs>
          <w:tab w:val="left" w:pos="0"/>
        </w:tabs>
        <w:spacing w:after="0" w:line="240" w:lineRule="auto"/>
        <w:ind w:left="425" w:hanging="425"/>
        <w:contextualSpacing w:val="0"/>
        <w:jc w:val="both"/>
        <w:rPr>
          <w:rFonts w:ascii="Times New Roman" w:hAnsi="Times New Roman"/>
          <w:b/>
          <w:bCs/>
          <w:sz w:val="24"/>
          <w:szCs w:val="24"/>
          <w:lang w:eastAsia="id-ID"/>
        </w:rPr>
      </w:pPr>
      <w:r w:rsidRPr="00D74953">
        <w:rPr>
          <w:rFonts w:ascii="Times New Roman" w:hAnsi="Times New Roman"/>
          <w:b/>
          <w:sz w:val="24"/>
          <w:szCs w:val="24"/>
        </w:rPr>
        <w:t>PengujianKuat</w:t>
      </w:r>
      <w:r w:rsidRPr="00D74953">
        <w:rPr>
          <w:rFonts w:ascii="Times New Roman" w:hAnsi="Times New Roman"/>
          <w:b/>
          <w:sz w:val="24"/>
          <w:szCs w:val="24"/>
          <w:lang w:val="id-ID"/>
        </w:rPr>
        <w:t>Tekan</w:t>
      </w:r>
      <w:r w:rsidRPr="00D74953">
        <w:rPr>
          <w:rFonts w:ascii="Times New Roman" w:hAnsi="Times New Roman"/>
          <w:b/>
          <w:sz w:val="24"/>
          <w:szCs w:val="24"/>
        </w:rPr>
        <w:t>Beton</w:t>
      </w:r>
    </w:p>
    <w:p w:rsidR="00FF715F" w:rsidRPr="00D74953" w:rsidRDefault="00FF715F" w:rsidP="00D74953">
      <w:pPr>
        <w:ind w:firstLine="426"/>
        <w:jc w:val="both"/>
        <w:rPr>
          <w:rFonts w:ascii="Calibri" w:hAnsi="Calibri"/>
          <w:b/>
          <w:bCs/>
          <w:sz w:val="22"/>
          <w:szCs w:val="24"/>
          <w:lang w:eastAsia="id-ID"/>
        </w:rPr>
      </w:pPr>
      <w:r w:rsidRPr="00D74953">
        <w:rPr>
          <w:szCs w:val="24"/>
        </w:rPr>
        <w:t>Dari hasilpengujiankuattekan yang dilakukandilaboratorium, didapatkannilaikuattekansebagaiberikut:</w:t>
      </w:r>
    </w:p>
    <w:p w:rsidR="00FF715F" w:rsidRDefault="00FF715F" w:rsidP="00FF715F">
      <w:pPr>
        <w:pStyle w:val="ListParagraph"/>
        <w:tabs>
          <w:tab w:val="left" w:pos="0"/>
        </w:tabs>
        <w:spacing w:after="0" w:line="240" w:lineRule="auto"/>
        <w:ind w:left="0"/>
        <w:jc w:val="both"/>
        <w:rPr>
          <w:rFonts w:ascii="Times New Roman" w:hAnsi="Times New Roman"/>
          <w:sz w:val="24"/>
          <w:szCs w:val="24"/>
          <w:lang w:val="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0A025A" w:rsidRDefault="000A025A" w:rsidP="000953E5">
      <w:pPr>
        <w:pStyle w:val="ListParagraph"/>
        <w:tabs>
          <w:tab w:val="left" w:pos="0"/>
        </w:tabs>
        <w:spacing w:after="0" w:line="240" w:lineRule="auto"/>
        <w:ind w:left="0"/>
        <w:jc w:val="center"/>
        <w:rPr>
          <w:rFonts w:ascii="Times New Roman" w:hAnsi="Times New Roman"/>
          <w:sz w:val="24"/>
          <w:szCs w:val="24"/>
          <w:lang w:val="id-ID" w:eastAsia="id-ID"/>
        </w:rPr>
      </w:pPr>
    </w:p>
    <w:p w:rsidR="00D74953" w:rsidRDefault="00D74953" w:rsidP="000953E5">
      <w:pPr>
        <w:pStyle w:val="ListParagraph"/>
        <w:tabs>
          <w:tab w:val="left" w:pos="0"/>
        </w:tabs>
        <w:spacing w:after="0" w:line="240" w:lineRule="auto"/>
        <w:ind w:left="0"/>
        <w:jc w:val="center"/>
        <w:rPr>
          <w:rFonts w:ascii="Times New Roman" w:hAnsi="Times New Roman"/>
          <w:sz w:val="24"/>
          <w:szCs w:val="24"/>
          <w:lang w:val="id-ID" w:eastAsia="id-ID"/>
        </w:rPr>
      </w:pPr>
      <w:r w:rsidRPr="005B2C00">
        <w:rPr>
          <w:rFonts w:ascii="Times New Roman" w:hAnsi="Times New Roman"/>
          <w:sz w:val="24"/>
          <w:szCs w:val="24"/>
          <w:lang w:eastAsia="id-ID"/>
        </w:rPr>
        <w:t>Tabel</w:t>
      </w:r>
      <w:r w:rsidR="000A025A">
        <w:rPr>
          <w:rFonts w:ascii="Times New Roman" w:hAnsi="Times New Roman"/>
          <w:sz w:val="24"/>
          <w:szCs w:val="24"/>
          <w:lang w:val="id-ID" w:eastAsia="id-ID"/>
        </w:rPr>
        <w:t>5</w:t>
      </w:r>
      <w:r w:rsidRPr="005B2C00">
        <w:rPr>
          <w:rFonts w:ascii="Times New Roman" w:hAnsi="Times New Roman"/>
          <w:sz w:val="24"/>
          <w:szCs w:val="24"/>
          <w:lang w:val="id-ID" w:eastAsia="id-ID"/>
        </w:rPr>
        <w:t>:</w:t>
      </w:r>
      <w:r w:rsidRPr="005B2C00">
        <w:rPr>
          <w:rFonts w:ascii="Times New Roman" w:hAnsi="Times New Roman"/>
          <w:sz w:val="24"/>
          <w:szCs w:val="24"/>
          <w:lang w:eastAsia="id-ID"/>
        </w:rPr>
        <w:t>HasilKuat</w:t>
      </w:r>
      <w:r>
        <w:rPr>
          <w:rFonts w:ascii="Times New Roman" w:hAnsi="Times New Roman"/>
          <w:sz w:val="24"/>
          <w:szCs w:val="24"/>
          <w:lang w:val="id-ID" w:eastAsia="id-ID"/>
        </w:rPr>
        <w:t xml:space="preserve">Tekan </w:t>
      </w:r>
      <w:r w:rsidR="000A025A">
        <w:rPr>
          <w:rFonts w:ascii="Times New Roman" w:hAnsi="Times New Roman"/>
          <w:sz w:val="24"/>
          <w:szCs w:val="24"/>
          <w:lang w:val="id-ID" w:eastAsia="id-ID"/>
        </w:rPr>
        <w:t xml:space="preserve">Bata </w:t>
      </w:r>
      <w:r>
        <w:rPr>
          <w:rFonts w:ascii="Times New Roman" w:hAnsi="Times New Roman"/>
          <w:sz w:val="24"/>
          <w:szCs w:val="24"/>
          <w:lang w:val="id-ID" w:eastAsia="id-ID"/>
        </w:rPr>
        <w:t xml:space="preserve">Beton </w:t>
      </w:r>
      <w:r w:rsidR="000A025A">
        <w:rPr>
          <w:rFonts w:ascii="Times New Roman" w:hAnsi="Times New Roman"/>
          <w:sz w:val="24"/>
          <w:szCs w:val="24"/>
          <w:lang w:val="id-ID" w:eastAsia="id-ID"/>
        </w:rPr>
        <w:t xml:space="preserve">Ringan </w:t>
      </w:r>
      <w:r>
        <w:rPr>
          <w:rFonts w:ascii="Times New Roman" w:hAnsi="Times New Roman"/>
          <w:sz w:val="24"/>
          <w:szCs w:val="24"/>
          <w:lang w:val="id-ID" w:eastAsia="id-ID"/>
        </w:rPr>
        <w:t>Rata-rata</w:t>
      </w:r>
    </w:p>
    <w:tbl>
      <w:tblPr>
        <w:tblW w:w="4762" w:type="dxa"/>
        <w:jc w:val="center"/>
        <w:tblInd w:w="1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
        <w:gridCol w:w="2041"/>
        <w:gridCol w:w="737"/>
        <w:gridCol w:w="737"/>
        <w:gridCol w:w="737"/>
      </w:tblGrid>
      <w:tr w:rsidR="000A025A" w:rsidTr="00901E76">
        <w:trPr>
          <w:trHeight w:val="549"/>
          <w:jc w:val="center"/>
        </w:trPr>
        <w:tc>
          <w:tcPr>
            <w:tcW w:w="510" w:type="dxa"/>
            <w:vMerge w:val="restart"/>
            <w:shd w:val="clear" w:color="auto" w:fill="8DB3E2"/>
            <w:vAlign w:val="center"/>
          </w:tcPr>
          <w:p w:rsidR="000A025A" w:rsidRPr="009E307F" w:rsidRDefault="000A025A" w:rsidP="001D37D6">
            <w:pPr>
              <w:jc w:val="center"/>
              <w:rPr>
                <w:b/>
              </w:rPr>
            </w:pPr>
            <w:r w:rsidRPr="009E307F">
              <w:rPr>
                <w:b/>
                <w:lang w:val="id-ID"/>
              </w:rPr>
              <w:t>No</w:t>
            </w:r>
          </w:p>
        </w:tc>
        <w:tc>
          <w:tcPr>
            <w:tcW w:w="2041" w:type="dxa"/>
            <w:vMerge w:val="restart"/>
            <w:shd w:val="clear" w:color="auto" w:fill="8DB3E2"/>
            <w:vAlign w:val="center"/>
          </w:tcPr>
          <w:p w:rsidR="000A025A" w:rsidRDefault="000A025A" w:rsidP="00901E76">
            <w:pPr>
              <w:pStyle w:val="ListParagraph"/>
              <w:spacing w:after="0" w:line="240" w:lineRule="auto"/>
              <w:ind w:left="0"/>
              <w:jc w:val="center"/>
              <w:rPr>
                <w:rFonts w:ascii="Times New Roman" w:hAnsi="Times New Roman"/>
                <w:b/>
                <w:sz w:val="24"/>
                <w:szCs w:val="24"/>
                <w:lang w:val="id-ID" w:eastAsia="id-ID"/>
              </w:rPr>
            </w:pPr>
            <w:r>
              <w:rPr>
                <w:rFonts w:ascii="Times New Roman" w:hAnsi="Times New Roman"/>
                <w:b/>
                <w:sz w:val="24"/>
                <w:szCs w:val="24"/>
                <w:lang w:val="id-ID" w:eastAsia="id-ID"/>
              </w:rPr>
              <w:t>Variasi Benda Uji</w:t>
            </w:r>
          </w:p>
          <w:p w:rsidR="00901E76" w:rsidRPr="00901E76" w:rsidRDefault="000A025A" w:rsidP="00901E76">
            <w:pPr>
              <w:pStyle w:val="ListParagraph"/>
              <w:spacing w:after="0" w:line="240" w:lineRule="auto"/>
              <w:ind w:left="0"/>
              <w:jc w:val="center"/>
              <w:rPr>
                <w:rFonts w:ascii="Times New Roman" w:hAnsi="Times New Roman"/>
                <w:b/>
                <w:i/>
                <w:sz w:val="24"/>
                <w:szCs w:val="24"/>
                <w:lang w:val="id-ID" w:eastAsia="id-ID"/>
              </w:rPr>
            </w:pPr>
            <w:r w:rsidRPr="00901E76">
              <w:rPr>
                <w:rFonts w:ascii="Times New Roman" w:hAnsi="Times New Roman"/>
                <w:b/>
                <w:i/>
                <w:sz w:val="24"/>
                <w:szCs w:val="24"/>
                <w:lang w:val="id-ID" w:eastAsia="id-ID"/>
              </w:rPr>
              <w:t>Sika L</w:t>
            </w:r>
            <w:r w:rsidR="00901E76" w:rsidRPr="00901E76">
              <w:rPr>
                <w:rFonts w:ascii="Times New Roman" w:hAnsi="Times New Roman"/>
                <w:b/>
                <w:i/>
                <w:sz w:val="24"/>
                <w:szCs w:val="24"/>
                <w:lang w:val="id-ID" w:eastAsia="id-ID"/>
              </w:rPr>
              <w:t>N</w:t>
            </w:r>
          </w:p>
          <w:p w:rsidR="000A025A" w:rsidRPr="00D74953" w:rsidRDefault="00901E76" w:rsidP="00901E76">
            <w:pPr>
              <w:pStyle w:val="ListParagraph"/>
              <w:spacing w:after="0" w:line="240" w:lineRule="auto"/>
              <w:ind w:left="0"/>
              <w:jc w:val="center"/>
              <w:rPr>
                <w:rFonts w:ascii="Times New Roman" w:hAnsi="Times New Roman"/>
                <w:b/>
                <w:sz w:val="24"/>
                <w:szCs w:val="24"/>
                <w:lang w:val="id-ID" w:eastAsia="id-ID"/>
              </w:rPr>
            </w:pPr>
            <w:r>
              <w:rPr>
                <w:rFonts w:ascii="Times New Roman" w:hAnsi="Times New Roman"/>
                <w:b/>
                <w:sz w:val="24"/>
                <w:szCs w:val="24"/>
                <w:lang w:val="id-ID" w:eastAsia="id-ID"/>
              </w:rPr>
              <w:t>T</w:t>
            </w:r>
            <w:r w:rsidR="000A025A">
              <w:rPr>
                <w:rFonts w:ascii="Times New Roman" w:hAnsi="Times New Roman"/>
                <w:b/>
                <w:sz w:val="24"/>
                <w:szCs w:val="24"/>
                <w:lang w:val="id-ID" w:eastAsia="id-ID"/>
              </w:rPr>
              <w:t>erhadap S</w:t>
            </w:r>
            <w:r>
              <w:rPr>
                <w:rFonts w:ascii="Times New Roman" w:hAnsi="Times New Roman"/>
                <w:b/>
                <w:sz w:val="24"/>
                <w:szCs w:val="24"/>
                <w:lang w:val="id-ID" w:eastAsia="id-ID"/>
              </w:rPr>
              <w:t>emen</w:t>
            </w:r>
          </w:p>
        </w:tc>
        <w:tc>
          <w:tcPr>
            <w:tcW w:w="2211" w:type="dxa"/>
            <w:gridSpan w:val="3"/>
            <w:shd w:val="clear" w:color="auto" w:fill="8DB3E2"/>
          </w:tcPr>
          <w:p w:rsidR="000A025A" w:rsidRPr="00D74953" w:rsidRDefault="000A025A" w:rsidP="000C6A48">
            <w:pPr>
              <w:pStyle w:val="ListParagraph"/>
              <w:tabs>
                <w:tab w:val="left" w:pos="0"/>
              </w:tabs>
              <w:spacing w:after="0" w:line="240" w:lineRule="auto"/>
              <w:ind w:left="0"/>
              <w:jc w:val="center"/>
              <w:rPr>
                <w:rFonts w:ascii="Times New Roman" w:hAnsi="Times New Roman"/>
                <w:b/>
                <w:sz w:val="24"/>
                <w:szCs w:val="24"/>
                <w:lang w:val="id-ID" w:eastAsia="id-ID"/>
              </w:rPr>
            </w:pPr>
            <w:r w:rsidRPr="00D74953">
              <w:rPr>
                <w:rFonts w:ascii="Times New Roman" w:hAnsi="Times New Roman"/>
                <w:b/>
                <w:sz w:val="24"/>
                <w:szCs w:val="24"/>
                <w:lang w:val="id-ID" w:eastAsia="id-ID"/>
              </w:rPr>
              <w:t>Kuat Tekan Beton Rata-rata (</w:t>
            </w:r>
            <w:r>
              <w:rPr>
                <w:rFonts w:ascii="Times New Roman" w:hAnsi="Times New Roman"/>
                <w:b/>
                <w:sz w:val="24"/>
                <w:szCs w:val="24"/>
                <w:lang w:val="id-ID" w:eastAsia="id-ID"/>
              </w:rPr>
              <w:t>Mpa</w:t>
            </w:r>
            <w:r w:rsidRPr="00D74953">
              <w:rPr>
                <w:rFonts w:ascii="Times New Roman" w:hAnsi="Times New Roman"/>
                <w:b/>
                <w:sz w:val="24"/>
                <w:szCs w:val="24"/>
                <w:lang w:val="id-ID" w:eastAsia="id-ID"/>
              </w:rPr>
              <w:t>)</w:t>
            </w:r>
          </w:p>
        </w:tc>
      </w:tr>
      <w:tr w:rsidR="000A025A" w:rsidTr="00901E76">
        <w:trPr>
          <w:trHeight w:val="233"/>
          <w:jc w:val="center"/>
        </w:trPr>
        <w:tc>
          <w:tcPr>
            <w:tcW w:w="510" w:type="dxa"/>
            <w:vMerge/>
            <w:shd w:val="clear" w:color="auto" w:fill="8DB3E2"/>
          </w:tcPr>
          <w:p w:rsidR="000A025A" w:rsidRPr="00187BBA" w:rsidRDefault="000A025A" w:rsidP="001D37D6">
            <w:pPr>
              <w:jc w:val="center"/>
            </w:pPr>
          </w:p>
        </w:tc>
        <w:tc>
          <w:tcPr>
            <w:tcW w:w="2041" w:type="dxa"/>
            <w:vMerge/>
            <w:shd w:val="clear" w:color="auto" w:fill="8DB3E2"/>
          </w:tcPr>
          <w:p w:rsidR="000A025A" w:rsidRPr="00D74953" w:rsidRDefault="000A025A" w:rsidP="00A231FC">
            <w:pPr>
              <w:pStyle w:val="ListParagraph"/>
              <w:tabs>
                <w:tab w:val="left" w:pos="0"/>
              </w:tabs>
              <w:spacing w:after="0" w:line="240" w:lineRule="auto"/>
              <w:ind w:left="0"/>
              <w:jc w:val="both"/>
              <w:rPr>
                <w:rFonts w:ascii="Times New Roman" w:hAnsi="Times New Roman"/>
                <w:b/>
                <w:sz w:val="24"/>
                <w:szCs w:val="24"/>
                <w:lang w:val="id-ID" w:eastAsia="id-ID"/>
              </w:rPr>
            </w:pPr>
          </w:p>
        </w:tc>
        <w:tc>
          <w:tcPr>
            <w:tcW w:w="2211" w:type="dxa"/>
            <w:gridSpan w:val="3"/>
            <w:shd w:val="clear" w:color="auto" w:fill="8DB3E2"/>
          </w:tcPr>
          <w:p w:rsidR="000A025A" w:rsidRPr="00D74953" w:rsidRDefault="000A025A" w:rsidP="00A231FC">
            <w:pPr>
              <w:pStyle w:val="ListParagraph"/>
              <w:tabs>
                <w:tab w:val="left" w:pos="0"/>
              </w:tabs>
              <w:spacing w:after="0" w:line="240" w:lineRule="auto"/>
              <w:ind w:left="0"/>
              <w:jc w:val="center"/>
              <w:rPr>
                <w:rFonts w:ascii="Times New Roman" w:hAnsi="Times New Roman"/>
                <w:b/>
                <w:sz w:val="24"/>
                <w:szCs w:val="24"/>
                <w:lang w:val="id-ID" w:eastAsia="id-ID"/>
              </w:rPr>
            </w:pPr>
            <w:r w:rsidRPr="00D74953">
              <w:rPr>
                <w:rFonts w:ascii="Times New Roman" w:hAnsi="Times New Roman"/>
                <w:b/>
                <w:sz w:val="24"/>
                <w:szCs w:val="24"/>
                <w:lang w:val="id-ID" w:eastAsia="id-ID"/>
              </w:rPr>
              <w:t>Umur (hari)</w:t>
            </w:r>
          </w:p>
        </w:tc>
      </w:tr>
      <w:tr w:rsidR="000A025A" w:rsidRPr="00F05E61" w:rsidTr="00901E76">
        <w:trPr>
          <w:trHeight w:val="233"/>
          <w:jc w:val="center"/>
        </w:trPr>
        <w:tc>
          <w:tcPr>
            <w:tcW w:w="510" w:type="dxa"/>
            <w:vMerge/>
            <w:shd w:val="clear" w:color="auto" w:fill="8DB3E2"/>
          </w:tcPr>
          <w:p w:rsidR="000A025A" w:rsidRPr="00187BBA" w:rsidRDefault="000A025A" w:rsidP="001D37D6">
            <w:pPr>
              <w:jc w:val="center"/>
            </w:pPr>
          </w:p>
        </w:tc>
        <w:tc>
          <w:tcPr>
            <w:tcW w:w="2041" w:type="dxa"/>
            <w:vMerge/>
            <w:shd w:val="clear" w:color="auto" w:fill="8DB3E2"/>
          </w:tcPr>
          <w:p w:rsidR="000A025A" w:rsidRPr="00D74953" w:rsidRDefault="000A025A" w:rsidP="00A231FC">
            <w:pPr>
              <w:pStyle w:val="ListParagraph"/>
              <w:tabs>
                <w:tab w:val="left" w:pos="0"/>
              </w:tabs>
              <w:spacing w:after="0" w:line="240" w:lineRule="auto"/>
              <w:ind w:left="0"/>
              <w:jc w:val="both"/>
              <w:rPr>
                <w:rFonts w:ascii="Times New Roman" w:hAnsi="Times New Roman"/>
                <w:b/>
                <w:sz w:val="24"/>
                <w:szCs w:val="24"/>
                <w:lang w:val="id-ID" w:eastAsia="id-ID"/>
              </w:rPr>
            </w:pPr>
          </w:p>
        </w:tc>
        <w:tc>
          <w:tcPr>
            <w:tcW w:w="737" w:type="dxa"/>
            <w:shd w:val="clear" w:color="auto" w:fill="8DB3E2"/>
          </w:tcPr>
          <w:p w:rsidR="000A025A" w:rsidRPr="00D74953" w:rsidRDefault="000A025A" w:rsidP="00A231FC">
            <w:pPr>
              <w:pStyle w:val="ListParagraph"/>
              <w:tabs>
                <w:tab w:val="left" w:pos="0"/>
              </w:tabs>
              <w:spacing w:after="0" w:line="240" w:lineRule="auto"/>
              <w:ind w:left="0"/>
              <w:jc w:val="center"/>
              <w:rPr>
                <w:rFonts w:ascii="Times New Roman" w:hAnsi="Times New Roman"/>
                <w:b/>
                <w:sz w:val="24"/>
                <w:szCs w:val="24"/>
                <w:lang w:val="id-ID" w:eastAsia="id-ID"/>
              </w:rPr>
            </w:pPr>
            <w:r>
              <w:rPr>
                <w:rFonts w:ascii="Times New Roman" w:hAnsi="Times New Roman"/>
                <w:b/>
                <w:sz w:val="24"/>
                <w:szCs w:val="24"/>
                <w:lang w:val="id-ID" w:eastAsia="id-ID"/>
              </w:rPr>
              <w:t>3</w:t>
            </w:r>
          </w:p>
        </w:tc>
        <w:tc>
          <w:tcPr>
            <w:tcW w:w="737" w:type="dxa"/>
            <w:shd w:val="clear" w:color="auto" w:fill="8DB3E2"/>
          </w:tcPr>
          <w:p w:rsidR="000A025A" w:rsidRPr="00D74953" w:rsidRDefault="000A025A" w:rsidP="00A231FC">
            <w:pPr>
              <w:pStyle w:val="ListParagraph"/>
              <w:tabs>
                <w:tab w:val="left" w:pos="0"/>
              </w:tabs>
              <w:spacing w:after="0" w:line="240" w:lineRule="auto"/>
              <w:ind w:left="0"/>
              <w:jc w:val="center"/>
              <w:rPr>
                <w:rFonts w:ascii="Times New Roman" w:hAnsi="Times New Roman"/>
                <w:b/>
                <w:sz w:val="24"/>
                <w:szCs w:val="24"/>
                <w:lang w:val="id-ID" w:eastAsia="id-ID"/>
              </w:rPr>
            </w:pPr>
            <w:r w:rsidRPr="00D74953">
              <w:rPr>
                <w:rFonts w:ascii="Times New Roman" w:hAnsi="Times New Roman"/>
                <w:b/>
                <w:sz w:val="24"/>
                <w:szCs w:val="24"/>
                <w:lang w:val="id-ID" w:eastAsia="id-ID"/>
              </w:rPr>
              <w:t>14</w:t>
            </w:r>
          </w:p>
        </w:tc>
        <w:tc>
          <w:tcPr>
            <w:tcW w:w="737" w:type="dxa"/>
            <w:shd w:val="clear" w:color="auto" w:fill="8DB3E2"/>
          </w:tcPr>
          <w:p w:rsidR="000A025A" w:rsidRPr="00D74953" w:rsidRDefault="000A025A" w:rsidP="00A231FC">
            <w:pPr>
              <w:pStyle w:val="ListParagraph"/>
              <w:tabs>
                <w:tab w:val="left" w:pos="0"/>
              </w:tabs>
              <w:spacing w:after="0" w:line="240" w:lineRule="auto"/>
              <w:ind w:left="0"/>
              <w:jc w:val="center"/>
              <w:rPr>
                <w:rFonts w:ascii="Times New Roman" w:hAnsi="Times New Roman"/>
                <w:b/>
                <w:sz w:val="24"/>
                <w:szCs w:val="24"/>
                <w:lang w:val="id-ID" w:eastAsia="id-ID"/>
              </w:rPr>
            </w:pPr>
            <w:r w:rsidRPr="00D74953">
              <w:rPr>
                <w:rFonts w:ascii="Times New Roman" w:hAnsi="Times New Roman"/>
                <w:b/>
                <w:sz w:val="24"/>
                <w:szCs w:val="24"/>
                <w:lang w:val="id-ID" w:eastAsia="id-ID"/>
              </w:rPr>
              <w:t>28</w:t>
            </w:r>
          </w:p>
        </w:tc>
      </w:tr>
      <w:tr w:rsidR="000A025A" w:rsidRPr="00F05E61" w:rsidTr="00901E76">
        <w:trPr>
          <w:trHeight w:val="439"/>
          <w:jc w:val="center"/>
        </w:trPr>
        <w:tc>
          <w:tcPr>
            <w:tcW w:w="510" w:type="dxa"/>
          </w:tcPr>
          <w:p w:rsidR="000A025A" w:rsidRPr="00187BBA" w:rsidRDefault="000A025A" w:rsidP="001D37D6">
            <w:pPr>
              <w:jc w:val="center"/>
            </w:pPr>
            <w:r>
              <w:rPr>
                <w:lang w:val="id-ID"/>
              </w:rPr>
              <w:t>1</w:t>
            </w:r>
          </w:p>
        </w:tc>
        <w:tc>
          <w:tcPr>
            <w:tcW w:w="2041" w:type="dxa"/>
            <w:vAlign w:val="center"/>
          </w:tcPr>
          <w:p w:rsidR="000A025A" w:rsidRPr="00F05E61" w:rsidRDefault="000A025A" w:rsidP="00D4263B">
            <w:pPr>
              <w:pStyle w:val="ListParagraph"/>
              <w:spacing w:after="0" w:line="240" w:lineRule="auto"/>
              <w:ind w:left="0" w:right="11"/>
              <w:jc w:val="center"/>
              <w:rPr>
                <w:rFonts w:ascii="Times New Roman" w:hAnsi="Times New Roman"/>
                <w:sz w:val="24"/>
                <w:szCs w:val="24"/>
                <w:lang w:val="id-ID" w:eastAsia="id-ID"/>
              </w:rPr>
            </w:pPr>
            <w:r>
              <w:rPr>
                <w:rFonts w:ascii="Times New Roman" w:hAnsi="Times New Roman"/>
                <w:sz w:val="24"/>
                <w:szCs w:val="24"/>
                <w:lang w:val="id-ID" w:eastAsia="id-ID"/>
              </w:rPr>
              <w:t>10 %</w:t>
            </w:r>
          </w:p>
        </w:tc>
        <w:tc>
          <w:tcPr>
            <w:tcW w:w="737" w:type="dxa"/>
            <w:vAlign w:val="center"/>
          </w:tcPr>
          <w:p w:rsidR="000A025A" w:rsidRPr="00F05E61" w:rsidRDefault="000A025A" w:rsidP="00D4263B">
            <w:pPr>
              <w:pStyle w:val="ListParagraph"/>
              <w:spacing w:after="0" w:line="240" w:lineRule="auto"/>
              <w:ind w:left="0" w:right="-6"/>
              <w:jc w:val="center"/>
              <w:rPr>
                <w:rFonts w:ascii="Times New Roman" w:hAnsi="Times New Roman"/>
                <w:sz w:val="24"/>
                <w:szCs w:val="24"/>
                <w:lang w:val="id-ID" w:eastAsia="id-ID"/>
              </w:rPr>
            </w:pPr>
            <w:r w:rsidRPr="001B0430">
              <w:rPr>
                <w:rFonts w:ascii="Times New Roman" w:eastAsia="Times New Roman" w:hAnsi="Times New Roman"/>
                <w:color w:val="000000"/>
                <w:sz w:val="24"/>
                <w:szCs w:val="24"/>
                <w:lang w:val="id-ID"/>
              </w:rPr>
              <w:t>2,8</w:t>
            </w:r>
            <w:r w:rsidR="00237128">
              <w:rPr>
                <w:rFonts w:ascii="Times New Roman" w:eastAsia="Times New Roman" w:hAnsi="Times New Roman"/>
                <w:color w:val="000000"/>
                <w:sz w:val="24"/>
                <w:szCs w:val="24"/>
                <w:lang w:val="id-ID"/>
              </w:rPr>
              <w:t>0</w:t>
            </w:r>
          </w:p>
        </w:tc>
        <w:tc>
          <w:tcPr>
            <w:tcW w:w="737" w:type="dxa"/>
            <w:vAlign w:val="center"/>
          </w:tcPr>
          <w:p w:rsidR="000A025A" w:rsidRPr="00F05E61" w:rsidRDefault="000A025A" w:rsidP="00D4263B">
            <w:pPr>
              <w:pStyle w:val="ListParagraph"/>
              <w:spacing w:after="0" w:line="240" w:lineRule="auto"/>
              <w:ind w:left="34"/>
              <w:jc w:val="center"/>
              <w:rPr>
                <w:rFonts w:ascii="Times New Roman" w:hAnsi="Times New Roman"/>
                <w:sz w:val="24"/>
                <w:szCs w:val="24"/>
                <w:lang w:val="id-ID" w:eastAsia="id-ID"/>
              </w:rPr>
            </w:pPr>
            <w:r>
              <w:rPr>
                <w:rFonts w:ascii="Times New Roman" w:hAnsi="Times New Roman"/>
                <w:sz w:val="24"/>
                <w:szCs w:val="24"/>
                <w:lang w:val="id-ID" w:eastAsia="id-ID"/>
              </w:rPr>
              <w:t>4,4</w:t>
            </w:r>
            <w:r w:rsidR="00237128">
              <w:rPr>
                <w:rFonts w:ascii="Times New Roman" w:hAnsi="Times New Roman"/>
                <w:sz w:val="24"/>
                <w:szCs w:val="24"/>
                <w:lang w:val="id-ID" w:eastAsia="id-ID"/>
              </w:rPr>
              <w:t>0</w:t>
            </w:r>
          </w:p>
        </w:tc>
        <w:tc>
          <w:tcPr>
            <w:tcW w:w="737" w:type="dxa"/>
            <w:vAlign w:val="center"/>
          </w:tcPr>
          <w:p w:rsidR="000A025A" w:rsidRPr="00F05E61" w:rsidRDefault="000A025A" w:rsidP="00D4263B">
            <w:pPr>
              <w:pStyle w:val="ListParagraph"/>
              <w:spacing w:after="0" w:line="240" w:lineRule="auto"/>
              <w:ind w:left="34"/>
              <w:jc w:val="center"/>
              <w:rPr>
                <w:rFonts w:ascii="Times New Roman" w:hAnsi="Times New Roman"/>
                <w:sz w:val="24"/>
                <w:szCs w:val="24"/>
                <w:lang w:val="id-ID" w:eastAsia="id-ID"/>
              </w:rPr>
            </w:pPr>
            <w:r>
              <w:rPr>
                <w:rFonts w:ascii="Times New Roman" w:hAnsi="Times New Roman"/>
                <w:sz w:val="24"/>
                <w:szCs w:val="24"/>
                <w:lang w:val="id-ID" w:eastAsia="id-ID"/>
              </w:rPr>
              <w:t>3,97</w:t>
            </w:r>
          </w:p>
        </w:tc>
      </w:tr>
      <w:tr w:rsidR="000A025A" w:rsidRPr="00F05E61" w:rsidTr="00901E76">
        <w:trPr>
          <w:trHeight w:val="462"/>
          <w:jc w:val="center"/>
        </w:trPr>
        <w:tc>
          <w:tcPr>
            <w:tcW w:w="510" w:type="dxa"/>
          </w:tcPr>
          <w:p w:rsidR="000A025A" w:rsidRPr="00187BBA" w:rsidRDefault="000A025A" w:rsidP="001D37D6">
            <w:pPr>
              <w:jc w:val="center"/>
            </w:pPr>
            <w:r>
              <w:rPr>
                <w:lang w:val="id-ID"/>
              </w:rPr>
              <w:t>2</w:t>
            </w:r>
          </w:p>
        </w:tc>
        <w:tc>
          <w:tcPr>
            <w:tcW w:w="2041" w:type="dxa"/>
            <w:vAlign w:val="center"/>
          </w:tcPr>
          <w:p w:rsidR="000A025A" w:rsidRPr="00F05E61" w:rsidRDefault="000A025A" w:rsidP="00D4263B">
            <w:pPr>
              <w:pStyle w:val="ListParagraph"/>
              <w:spacing w:after="0" w:line="240" w:lineRule="auto"/>
              <w:ind w:left="0"/>
              <w:jc w:val="center"/>
              <w:rPr>
                <w:rFonts w:ascii="Times New Roman" w:hAnsi="Times New Roman"/>
                <w:sz w:val="24"/>
                <w:szCs w:val="24"/>
                <w:lang w:val="id-ID" w:eastAsia="id-ID"/>
              </w:rPr>
            </w:pPr>
            <w:r>
              <w:rPr>
                <w:rFonts w:ascii="Times New Roman" w:hAnsi="Times New Roman"/>
                <w:sz w:val="24"/>
                <w:szCs w:val="24"/>
                <w:lang w:val="id-ID" w:eastAsia="id-ID"/>
              </w:rPr>
              <w:t>20 %</w:t>
            </w:r>
          </w:p>
        </w:tc>
        <w:tc>
          <w:tcPr>
            <w:tcW w:w="737" w:type="dxa"/>
            <w:vAlign w:val="center"/>
          </w:tcPr>
          <w:p w:rsidR="000A025A" w:rsidRPr="00F05E61" w:rsidRDefault="000A025A" w:rsidP="00D4263B">
            <w:pPr>
              <w:pStyle w:val="ListParagraph"/>
              <w:spacing w:after="0" w:line="240" w:lineRule="auto"/>
              <w:ind w:left="0" w:right="-6"/>
              <w:jc w:val="center"/>
              <w:rPr>
                <w:rFonts w:ascii="Times New Roman" w:hAnsi="Times New Roman"/>
                <w:sz w:val="24"/>
                <w:szCs w:val="24"/>
                <w:lang w:val="id-ID" w:eastAsia="id-ID"/>
              </w:rPr>
            </w:pPr>
            <w:r w:rsidRPr="001B0430">
              <w:rPr>
                <w:rFonts w:ascii="Times New Roman" w:eastAsia="Times New Roman" w:hAnsi="Times New Roman"/>
                <w:color w:val="000000"/>
                <w:sz w:val="24"/>
                <w:szCs w:val="24"/>
                <w:lang w:val="id-ID"/>
              </w:rPr>
              <w:t>3,2</w:t>
            </w:r>
            <w:r w:rsidR="00237128">
              <w:rPr>
                <w:rFonts w:ascii="Times New Roman" w:eastAsia="Times New Roman" w:hAnsi="Times New Roman"/>
                <w:color w:val="000000"/>
                <w:sz w:val="24"/>
                <w:szCs w:val="24"/>
                <w:lang w:val="id-ID"/>
              </w:rPr>
              <w:t>0</w:t>
            </w:r>
          </w:p>
        </w:tc>
        <w:tc>
          <w:tcPr>
            <w:tcW w:w="737" w:type="dxa"/>
            <w:vAlign w:val="center"/>
          </w:tcPr>
          <w:p w:rsidR="000A025A" w:rsidRPr="00F05E61" w:rsidRDefault="000A025A" w:rsidP="00D4263B">
            <w:pPr>
              <w:pStyle w:val="ListParagraph"/>
              <w:spacing w:after="0" w:line="240" w:lineRule="auto"/>
              <w:ind w:left="34"/>
              <w:jc w:val="center"/>
              <w:rPr>
                <w:rFonts w:ascii="Times New Roman" w:hAnsi="Times New Roman"/>
                <w:sz w:val="24"/>
                <w:szCs w:val="24"/>
                <w:lang w:val="id-ID" w:eastAsia="id-ID"/>
              </w:rPr>
            </w:pPr>
            <w:r>
              <w:rPr>
                <w:rFonts w:ascii="Times New Roman" w:hAnsi="Times New Roman"/>
                <w:sz w:val="24"/>
                <w:szCs w:val="24"/>
                <w:lang w:val="id-ID" w:eastAsia="id-ID"/>
              </w:rPr>
              <w:t>4,4</w:t>
            </w:r>
            <w:r w:rsidR="00237128">
              <w:rPr>
                <w:rFonts w:ascii="Times New Roman" w:hAnsi="Times New Roman"/>
                <w:sz w:val="24"/>
                <w:szCs w:val="24"/>
                <w:lang w:val="id-ID" w:eastAsia="id-ID"/>
              </w:rPr>
              <w:t>0</w:t>
            </w:r>
          </w:p>
        </w:tc>
        <w:tc>
          <w:tcPr>
            <w:tcW w:w="737" w:type="dxa"/>
            <w:vAlign w:val="center"/>
          </w:tcPr>
          <w:p w:rsidR="000A025A" w:rsidRPr="003871D5" w:rsidRDefault="000A025A" w:rsidP="00A231FC">
            <w:pPr>
              <w:jc w:val="center"/>
              <w:rPr>
                <w:rFonts w:eastAsia="Times New Roman"/>
                <w:color w:val="000000"/>
                <w:szCs w:val="24"/>
                <w:lang w:val="id-ID" w:eastAsia="id-ID"/>
              </w:rPr>
            </w:pPr>
            <w:r w:rsidRPr="003871D5">
              <w:rPr>
                <w:rFonts w:eastAsia="Times New Roman"/>
                <w:color w:val="000000"/>
                <w:szCs w:val="24"/>
                <w:lang w:val="id-ID" w:eastAsia="id-ID"/>
              </w:rPr>
              <w:t>4,34</w:t>
            </w:r>
          </w:p>
        </w:tc>
      </w:tr>
      <w:tr w:rsidR="000A025A" w:rsidRPr="00F05E61" w:rsidTr="00901E76">
        <w:trPr>
          <w:trHeight w:val="462"/>
          <w:jc w:val="center"/>
        </w:trPr>
        <w:tc>
          <w:tcPr>
            <w:tcW w:w="510" w:type="dxa"/>
          </w:tcPr>
          <w:p w:rsidR="000A025A" w:rsidRPr="00187BBA" w:rsidRDefault="000A025A" w:rsidP="001D37D6">
            <w:pPr>
              <w:jc w:val="center"/>
            </w:pPr>
            <w:r>
              <w:rPr>
                <w:lang w:val="id-ID"/>
              </w:rPr>
              <w:t>3</w:t>
            </w:r>
          </w:p>
        </w:tc>
        <w:tc>
          <w:tcPr>
            <w:tcW w:w="2041" w:type="dxa"/>
            <w:vAlign w:val="center"/>
          </w:tcPr>
          <w:p w:rsidR="000A025A" w:rsidRPr="00F05E61" w:rsidRDefault="000A025A" w:rsidP="00D4263B">
            <w:pPr>
              <w:pStyle w:val="ListParagraph"/>
              <w:spacing w:after="0" w:line="240" w:lineRule="auto"/>
              <w:ind w:left="0" w:right="11"/>
              <w:jc w:val="center"/>
              <w:rPr>
                <w:rFonts w:ascii="Times New Roman" w:hAnsi="Times New Roman"/>
                <w:sz w:val="24"/>
                <w:szCs w:val="24"/>
                <w:lang w:val="id-ID" w:eastAsia="id-ID"/>
              </w:rPr>
            </w:pPr>
            <w:r>
              <w:rPr>
                <w:rFonts w:ascii="Times New Roman" w:hAnsi="Times New Roman"/>
                <w:sz w:val="24"/>
                <w:szCs w:val="24"/>
                <w:lang w:val="id-ID" w:eastAsia="id-ID"/>
              </w:rPr>
              <w:t>30 %</w:t>
            </w:r>
          </w:p>
        </w:tc>
        <w:tc>
          <w:tcPr>
            <w:tcW w:w="737" w:type="dxa"/>
            <w:vAlign w:val="center"/>
          </w:tcPr>
          <w:p w:rsidR="000A025A" w:rsidRPr="00F05E61" w:rsidRDefault="000A025A" w:rsidP="00D4263B">
            <w:pPr>
              <w:pStyle w:val="ListParagraph"/>
              <w:spacing w:after="0" w:line="240" w:lineRule="auto"/>
              <w:ind w:left="0" w:right="-6"/>
              <w:jc w:val="center"/>
              <w:rPr>
                <w:rFonts w:ascii="Times New Roman" w:hAnsi="Times New Roman"/>
                <w:sz w:val="24"/>
                <w:szCs w:val="24"/>
                <w:lang w:val="id-ID" w:eastAsia="id-ID"/>
              </w:rPr>
            </w:pPr>
            <w:r>
              <w:rPr>
                <w:rFonts w:ascii="Times New Roman" w:hAnsi="Times New Roman"/>
                <w:sz w:val="24"/>
                <w:szCs w:val="24"/>
                <w:lang w:val="id-ID" w:eastAsia="id-ID"/>
              </w:rPr>
              <w:t>3,4</w:t>
            </w:r>
            <w:r w:rsidR="00237128">
              <w:rPr>
                <w:rFonts w:ascii="Times New Roman" w:hAnsi="Times New Roman"/>
                <w:sz w:val="24"/>
                <w:szCs w:val="24"/>
                <w:lang w:val="id-ID" w:eastAsia="id-ID"/>
              </w:rPr>
              <w:t>0</w:t>
            </w:r>
          </w:p>
        </w:tc>
        <w:tc>
          <w:tcPr>
            <w:tcW w:w="737" w:type="dxa"/>
            <w:vAlign w:val="center"/>
          </w:tcPr>
          <w:p w:rsidR="000A025A" w:rsidRPr="00F05E61" w:rsidRDefault="000A025A" w:rsidP="00D4263B">
            <w:pPr>
              <w:pStyle w:val="ListParagraph"/>
              <w:spacing w:after="0" w:line="240" w:lineRule="auto"/>
              <w:ind w:left="34"/>
              <w:jc w:val="center"/>
              <w:rPr>
                <w:rFonts w:ascii="Times New Roman" w:hAnsi="Times New Roman"/>
                <w:sz w:val="24"/>
                <w:szCs w:val="24"/>
                <w:lang w:val="id-ID" w:eastAsia="id-ID"/>
              </w:rPr>
            </w:pPr>
            <w:r>
              <w:rPr>
                <w:rFonts w:ascii="Times New Roman" w:hAnsi="Times New Roman"/>
                <w:sz w:val="24"/>
                <w:szCs w:val="24"/>
                <w:lang w:val="id-ID" w:eastAsia="id-ID"/>
              </w:rPr>
              <w:t>5,7</w:t>
            </w:r>
            <w:r w:rsidR="00237128">
              <w:rPr>
                <w:rFonts w:ascii="Times New Roman" w:hAnsi="Times New Roman"/>
                <w:sz w:val="24"/>
                <w:szCs w:val="24"/>
                <w:lang w:val="id-ID" w:eastAsia="id-ID"/>
              </w:rPr>
              <w:t>0</w:t>
            </w:r>
          </w:p>
        </w:tc>
        <w:tc>
          <w:tcPr>
            <w:tcW w:w="737" w:type="dxa"/>
            <w:vAlign w:val="center"/>
          </w:tcPr>
          <w:p w:rsidR="000A025A" w:rsidRPr="003871D5" w:rsidRDefault="000A025A" w:rsidP="00A231FC">
            <w:pPr>
              <w:jc w:val="center"/>
              <w:rPr>
                <w:rFonts w:eastAsia="Times New Roman"/>
                <w:color w:val="000000"/>
                <w:szCs w:val="24"/>
                <w:lang w:val="id-ID" w:eastAsia="id-ID"/>
              </w:rPr>
            </w:pPr>
            <w:r>
              <w:rPr>
                <w:rFonts w:eastAsia="Times New Roman"/>
                <w:color w:val="000000"/>
                <w:szCs w:val="24"/>
                <w:lang w:val="id-ID" w:eastAsia="id-ID"/>
              </w:rPr>
              <w:t>4,19</w:t>
            </w:r>
          </w:p>
        </w:tc>
      </w:tr>
    </w:tbl>
    <w:p w:rsidR="00FF715F" w:rsidRDefault="00FF715F" w:rsidP="00FF715F">
      <w:pPr>
        <w:pStyle w:val="ListParagraph"/>
        <w:tabs>
          <w:tab w:val="left" w:pos="0"/>
        </w:tabs>
        <w:spacing w:after="0" w:line="240" w:lineRule="auto"/>
        <w:ind w:left="0"/>
        <w:jc w:val="both"/>
        <w:rPr>
          <w:rFonts w:ascii="Times New Roman" w:hAnsi="Times New Roman"/>
          <w:sz w:val="24"/>
          <w:szCs w:val="24"/>
          <w:lang w:val="id-ID" w:eastAsia="id-ID"/>
        </w:rPr>
      </w:pPr>
    </w:p>
    <w:p w:rsidR="00D47E52" w:rsidRDefault="0073647D" w:rsidP="00FF715F">
      <w:pPr>
        <w:jc w:val="center"/>
        <w:rPr>
          <w:szCs w:val="24"/>
          <w:lang w:val="id-ID" w:eastAsia="id-ID"/>
        </w:rPr>
      </w:pPr>
      <w:r>
        <w:rPr>
          <w:noProof/>
          <w:lang w:val="id-ID" w:eastAsia="id-ID"/>
        </w:rPr>
        <w:drawing>
          <wp:inline distT="0" distB="0" distL="0" distR="0">
            <wp:extent cx="3484605" cy="2479589"/>
            <wp:effectExtent l="0" t="0" r="20955" b="1651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F715F" w:rsidRDefault="00FF715F" w:rsidP="00FF715F">
      <w:pPr>
        <w:jc w:val="center"/>
        <w:rPr>
          <w:szCs w:val="24"/>
          <w:lang w:val="id-ID" w:eastAsia="id-ID"/>
        </w:rPr>
      </w:pPr>
      <w:r w:rsidRPr="005B2C00">
        <w:rPr>
          <w:szCs w:val="24"/>
          <w:lang w:eastAsia="id-ID"/>
        </w:rPr>
        <w:t>Gambar</w:t>
      </w:r>
      <w:r>
        <w:rPr>
          <w:szCs w:val="24"/>
          <w:lang w:val="id-ID" w:eastAsia="id-ID"/>
        </w:rPr>
        <w:t>2</w:t>
      </w:r>
      <w:r w:rsidRPr="005B2C00">
        <w:rPr>
          <w:szCs w:val="24"/>
          <w:lang w:val="id-ID" w:eastAsia="id-ID"/>
        </w:rPr>
        <w:t>.</w:t>
      </w:r>
      <w:r w:rsidRPr="005B2C00">
        <w:rPr>
          <w:szCs w:val="24"/>
          <w:lang w:eastAsia="id-ID"/>
        </w:rPr>
        <w:t>Grafik</w:t>
      </w:r>
      <w:r>
        <w:rPr>
          <w:szCs w:val="24"/>
          <w:lang w:val="id-ID" w:eastAsia="id-ID"/>
        </w:rPr>
        <w:t>Perbandingan Kuat Tekan Rata-rata</w:t>
      </w:r>
    </w:p>
    <w:p w:rsidR="00FF715F" w:rsidRPr="005B2C00" w:rsidRDefault="00FF715F" w:rsidP="00FF715F">
      <w:pPr>
        <w:jc w:val="center"/>
        <w:rPr>
          <w:szCs w:val="24"/>
          <w:lang w:eastAsia="id-ID"/>
        </w:rPr>
      </w:pPr>
    </w:p>
    <w:p w:rsidR="00285229" w:rsidRPr="00285229" w:rsidRDefault="00FF715F" w:rsidP="00285229">
      <w:pPr>
        <w:pStyle w:val="ListParagraph"/>
        <w:numPr>
          <w:ilvl w:val="0"/>
          <w:numId w:val="6"/>
        </w:numPr>
        <w:ind w:left="426" w:hanging="426"/>
        <w:jc w:val="both"/>
        <w:rPr>
          <w:rFonts w:ascii="Times New Roman" w:hAnsi="Times New Roman"/>
          <w:b/>
          <w:bCs/>
          <w:sz w:val="28"/>
          <w:szCs w:val="28"/>
          <w:lang w:eastAsia="id-ID"/>
        </w:rPr>
      </w:pPr>
      <w:r w:rsidRPr="00285229">
        <w:rPr>
          <w:rFonts w:ascii="Times New Roman" w:hAnsi="Times New Roman"/>
          <w:b/>
          <w:bCs/>
          <w:sz w:val="28"/>
          <w:szCs w:val="28"/>
          <w:lang w:eastAsia="id-ID"/>
        </w:rPr>
        <w:t>Kesimpulan</w:t>
      </w:r>
    </w:p>
    <w:p w:rsidR="00891FFC" w:rsidRPr="00891FFC" w:rsidRDefault="00891FFC" w:rsidP="00891FFC">
      <w:pPr>
        <w:pStyle w:val="ListParagraph"/>
        <w:widowControl/>
        <w:numPr>
          <w:ilvl w:val="0"/>
          <w:numId w:val="7"/>
        </w:numPr>
        <w:autoSpaceDE w:val="0"/>
        <w:autoSpaceDN w:val="0"/>
        <w:adjustRightInd w:val="0"/>
        <w:spacing w:line="240" w:lineRule="auto"/>
        <w:ind w:left="284" w:hanging="284"/>
        <w:jc w:val="both"/>
        <w:rPr>
          <w:rFonts w:ascii="Times New Roman" w:hAnsi="Times New Roman"/>
          <w:sz w:val="24"/>
          <w:szCs w:val="24"/>
          <w:lang w:val="id-ID"/>
        </w:rPr>
      </w:pPr>
      <w:bookmarkStart w:id="1" w:name="_Hlk506902804"/>
      <w:bookmarkStart w:id="2" w:name="_Hlk506902780"/>
      <w:r w:rsidRPr="00891FFC">
        <w:rPr>
          <w:rFonts w:ascii="Times New Roman" w:eastAsia="Times New Roman" w:hAnsi="Times New Roman"/>
          <w:sz w:val="24"/>
          <w:szCs w:val="24"/>
        </w:rPr>
        <w:t>D</w:t>
      </w:r>
      <w:r w:rsidRPr="00891FFC">
        <w:rPr>
          <w:rFonts w:ascii="Times New Roman" w:eastAsia="Times New Roman" w:hAnsi="Times New Roman"/>
          <w:spacing w:val="-1"/>
          <w:sz w:val="24"/>
          <w:szCs w:val="24"/>
        </w:rPr>
        <w:t>ar</w:t>
      </w:r>
      <w:r w:rsidRPr="00891FFC">
        <w:rPr>
          <w:rFonts w:ascii="Times New Roman" w:eastAsia="Times New Roman" w:hAnsi="Times New Roman"/>
          <w:sz w:val="24"/>
          <w:szCs w:val="24"/>
        </w:rPr>
        <w:t>i p</w:t>
      </w:r>
      <w:r w:rsidRPr="00891FFC">
        <w:rPr>
          <w:rFonts w:ascii="Times New Roman" w:eastAsia="Times New Roman" w:hAnsi="Times New Roman"/>
          <w:spacing w:val="-1"/>
          <w:sz w:val="24"/>
          <w:szCs w:val="24"/>
        </w:rPr>
        <w:t>e</w:t>
      </w:r>
      <w:r w:rsidRPr="00891FFC">
        <w:rPr>
          <w:rFonts w:ascii="Times New Roman" w:eastAsia="Times New Roman" w:hAnsi="Times New Roman"/>
          <w:spacing w:val="2"/>
          <w:sz w:val="24"/>
          <w:szCs w:val="24"/>
        </w:rPr>
        <w:t>n</w:t>
      </w:r>
      <w:r w:rsidRPr="00891FFC">
        <w:rPr>
          <w:rFonts w:ascii="Times New Roman" w:eastAsia="Times New Roman" w:hAnsi="Times New Roman"/>
          <w:spacing w:val="-2"/>
          <w:sz w:val="24"/>
          <w:szCs w:val="24"/>
        </w:rPr>
        <w:t>g</w:t>
      </w:r>
      <w:r w:rsidRPr="00891FFC">
        <w:rPr>
          <w:rFonts w:ascii="Times New Roman" w:eastAsia="Times New Roman" w:hAnsi="Times New Roman"/>
          <w:sz w:val="24"/>
          <w:szCs w:val="24"/>
        </w:rPr>
        <w:t>uji</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np</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sir</w:t>
      </w:r>
      <w:r w:rsidRPr="00891FFC">
        <w:rPr>
          <w:rFonts w:ascii="Times New Roman" w:eastAsia="Times New Roman" w:hAnsi="Times New Roman"/>
          <w:spacing w:val="-2"/>
          <w:sz w:val="24"/>
          <w:szCs w:val="24"/>
        </w:rPr>
        <w:t>y</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ng dil</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kuk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r w:rsidRPr="00891FFC">
        <w:rPr>
          <w:rFonts w:ascii="Times New Roman" w:eastAsia="Times New Roman" w:hAnsi="Times New Roman"/>
          <w:spacing w:val="2"/>
          <w:sz w:val="24"/>
          <w:szCs w:val="24"/>
        </w:rPr>
        <w:t>d</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p</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tdisi</w:t>
      </w:r>
      <w:r w:rsidRPr="00891FFC">
        <w:rPr>
          <w:rFonts w:ascii="Times New Roman" w:eastAsia="Times New Roman" w:hAnsi="Times New Roman"/>
          <w:spacing w:val="3"/>
          <w:sz w:val="24"/>
          <w:szCs w:val="24"/>
        </w:rPr>
        <w:t>m</w:t>
      </w:r>
      <w:r w:rsidRPr="00891FFC">
        <w:rPr>
          <w:rFonts w:ascii="Times New Roman" w:eastAsia="Times New Roman" w:hAnsi="Times New Roman"/>
          <w:sz w:val="24"/>
          <w:szCs w:val="24"/>
        </w:rPr>
        <w:t>pulk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nb</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h</w:t>
      </w:r>
      <w:r w:rsidRPr="00891FFC">
        <w:rPr>
          <w:rFonts w:ascii="Times New Roman" w:eastAsia="Times New Roman" w:hAnsi="Times New Roman"/>
          <w:spacing w:val="2"/>
          <w:sz w:val="24"/>
          <w:szCs w:val="24"/>
        </w:rPr>
        <w:t>w</w:t>
      </w:r>
      <w:r w:rsidRPr="00891FFC">
        <w:rPr>
          <w:rFonts w:ascii="Times New Roman" w:eastAsia="Times New Roman" w:hAnsi="Times New Roman"/>
          <w:sz w:val="24"/>
          <w:szCs w:val="24"/>
        </w:rPr>
        <w:t>a</w:t>
      </w:r>
      <w:r w:rsidRPr="00891FFC">
        <w:rPr>
          <w:rFonts w:ascii="Times New Roman" w:eastAsia="Times New Roman" w:hAnsi="Times New Roman"/>
          <w:sz w:val="24"/>
          <w:szCs w:val="24"/>
          <w:lang w:val="id-ID"/>
        </w:rPr>
        <w:t xml:space="preserve">ada beberapa </w:t>
      </w:r>
      <w:r w:rsidRPr="00891FFC">
        <w:rPr>
          <w:rFonts w:ascii="Times New Roman" w:eastAsia="Times New Roman" w:hAnsi="Times New Roman"/>
          <w:sz w:val="24"/>
          <w:szCs w:val="24"/>
        </w:rPr>
        <w:t>p</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n</w:t>
      </w:r>
      <w:r w:rsidRPr="00891FFC">
        <w:rPr>
          <w:rFonts w:ascii="Times New Roman" w:eastAsia="Times New Roman" w:hAnsi="Times New Roman"/>
          <w:spacing w:val="-2"/>
          <w:sz w:val="24"/>
          <w:szCs w:val="24"/>
        </w:rPr>
        <w:t>g</w:t>
      </w:r>
      <w:r w:rsidRPr="00891FFC">
        <w:rPr>
          <w:rFonts w:ascii="Times New Roman" w:eastAsia="Times New Roman" w:hAnsi="Times New Roman"/>
          <w:sz w:val="24"/>
          <w:szCs w:val="24"/>
        </w:rPr>
        <w:t>uji</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r w:rsidRPr="00891FFC">
        <w:rPr>
          <w:rFonts w:ascii="Times New Roman" w:eastAsia="Times New Roman" w:hAnsi="Times New Roman"/>
          <w:spacing w:val="3"/>
          <w:sz w:val="24"/>
          <w:szCs w:val="24"/>
        </w:rPr>
        <w:t>sifatfisik</w:t>
      </w:r>
      <w:r w:rsidRPr="00891FFC">
        <w:rPr>
          <w:rFonts w:ascii="Times New Roman" w:eastAsia="Times New Roman" w:hAnsi="Times New Roman"/>
          <w:spacing w:val="3"/>
          <w:sz w:val="24"/>
          <w:szCs w:val="24"/>
          <w:lang w:val="id-ID"/>
        </w:rPr>
        <w:t>pasir gunung yang belum</w:t>
      </w:r>
      <w:r w:rsidRPr="00891FFC">
        <w:rPr>
          <w:rFonts w:ascii="Times New Roman" w:eastAsia="Times New Roman" w:hAnsi="Times New Roman"/>
          <w:sz w:val="24"/>
          <w:szCs w:val="24"/>
        </w:rPr>
        <w:t>m</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m</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nuhist</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nd</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r</w:t>
      </w:r>
      <w:r w:rsidRPr="00891FFC">
        <w:rPr>
          <w:rFonts w:ascii="Times New Roman" w:eastAsia="Times New Roman" w:hAnsi="Times New Roman"/>
          <w:spacing w:val="-5"/>
          <w:sz w:val="24"/>
          <w:szCs w:val="24"/>
        </w:rPr>
        <w:t>y</w:t>
      </w:r>
      <w:r w:rsidRPr="00891FFC">
        <w:rPr>
          <w:rFonts w:ascii="Times New Roman" w:eastAsia="Times New Roman" w:hAnsi="Times New Roman"/>
          <w:spacing w:val="-1"/>
          <w:sz w:val="24"/>
          <w:szCs w:val="24"/>
        </w:rPr>
        <w:t>a</w:t>
      </w:r>
      <w:r w:rsidRPr="00891FFC">
        <w:rPr>
          <w:rFonts w:ascii="Times New Roman" w:eastAsia="Times New Roman" w:hAnsi="Times New Roman"/>
          <w:spacing w:val="2"/>
          <w:sz w:val="24"/>
          <w:szCs w:val="24"/>
        </w:rPr>
        <w:t>n</w:t>
      </w:r>
      <w:r w:rsidRPr="00891FFC">
        <w:rPr>
          <w:rFonts w:ascii="Times New Roman" w:eastAsia="Times New Roman" w:hAnsi="Times New Roman"/>
          <w:sz w:val="24"/>
          <w:szCs w:val="24"/>
        </w:rPr>
        <w:t>g dit</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ntuk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bookmarkEnd w:id="1"/>
      <w:r w:rsidRPr="00891FFC">
        <w:rPr>
          <w:rFonts w:ascii="Times New Roman" w:eastAsia="Times New Roman" w:hAnsi="Times New Roman"/>
          <w:sz w:val="24"/>
          <w:szCs w:val="24"/>
        </w:rPr>
        <w:t>.</w:t>
      </w:r>
      <w:r w:rsidRPr="00891FFC">
        <w:rPr>
          <w:rFonts w:ascii="Times New Roman" w:eastAsia="Times New Roman" w:hAnsi="Times New Roman"/>
          <w:sz w:val="24"/>
          <w:szCs w:val="24"/>
          <w:lang w:val="id-ID"/>
        </w:rPr>
        <w:t xml:space="preserve"> Material pasir gunung yang digunakan tidak sesuai dengan spesifikasi yang ada ses</w:t>
      </w:r>
      <w:bookmarkStart w:id="3" w:name="_Hlk506902862"/>
      <w:bookmarkEnd w:id="2"/>
    </w:p>
    <w:p w:rsidR="00891FFC" w:rsidRPr="00891FFC" w:rsidRDefault="00891FFC" w:rsidP="00891FFC">
      <w:pPr>
        <w:pStyle w:val="ListParagraph"/>
        <w:widowControl/>
        <w:numPr>
          <w:ilvl w:val="0"/>
          <w:numId w:val="7"/>
        </w:numPr>
        <w:autoSpaceDE w:val="0"/>
        <w:autoSpaceDN w:val="0"/>
        <w:adjustRightInd w:val="0"/>
        <w:spacing w:line="240" w:lineRule="auto"/>
        <w:ind w:left="284" w:hanging="284"/>
        <w:jc w:val="both"/>
        <w:rPr>
          <w:rFonts w:ascii="Times New Roman" w:hAnsi="Times New Roman"/>
          <w:sz w:val="24"/>
          <w:szCs w:val="24"/>
          <w:lang w:val="id-ID"/>
        </w:rPr>
      </w:pPr>
      <w:r w:rsidRPr="00891FFC">
        <w:rPr>
          <w:rFonts w:ascii="Times New Roman" w:hAnsi="Times New Roman"/>
          <w:sz w:val="24"/>
          <w:szCs w:val="24"/>
        </w:rPr>
        <w:t xml:space="preserve">Dari </w:t>
      </w:r>
      <w:r w:rsidRPr="00891FFC">
        <w:rPr>
          <w:rFonts w:ascii="Times New Roman" w:hAnsi="Times New Roman"/>
          <w:sz w:val="24"/>
          <w:szCs w:val="24"/>
          <w:lang w:val="id-ID"/>
        </w:rPr>
        <w:t>h</w:t>
      </w:r>
      <w:r w:rsidRPr="00891FFC">
        <w:rPr>
          <w:rFonts w:ascii="Times New Roman" w:hAnsi="Times New Roman"/>
          <w:sz w:val="24"/>
          <w:szCs w:val="24"/>
        </w:rPr>
        <w:t>asil</w:t>
      </w:r>
      <w:r w:rsidRPr="00891FFC">
        <w:rPr>
          <w:rFonts w:ascii="Times New Roman" w:hAnsi="Times New Roman"/>
          <w:sz w:val="24"/>
          <w:szCs w:val="24"/>
          <w:lang w:val="id-ID"/>
        </w:rPr>
        <w:t>a</w:t>
      </w:r>
      <w:r w:rsidRPr="00891FFC">
        <w:rPr>
          <w:rFonts w:ascii="Times New Roman" w:hAnsi="Times New Roman"/>
          <w:sz w:val="24"/>
          <w:szCs w:val="24"/>
        </w:rPr>
        <w:t>nalisisuntukmendapatkancampurankomposisi ideal</w:t>
      </w:r>
      <w:r w:rsidRPr="00891FFC">
        <w:rPr>
          <w:rFonts w:ascii="Times New Roman" w:hAnsi="Times New Roman"/>
          <w:sz w:val="24"/>
          <w:szCs w:val="24"/>
          <w:lang w:val="id-ID"/>
        </w:rPr>
        <w:t xml:space="preserve"> pasir gunung</w:t>
      </w:r>
      <w:r w:rsidRPr="00891FFC">
        <w:rPr>
          <w:rFonts w:ascii="Times New Roman" w:hAnsi="Times New Roman"/>
          <w:sz w:val="24"/>
          <w:szCs w:val="24"/>
        </w:rPr>
        <w:t xml:space="preserve"> : semen :</w:t>
      </w:r>
      <w:r w:rsidRPr="00891FFC">
        <w:rPr>
          <w:rFonts w:ascii="Times New Roman" w:hAnsi="Times New Roman"/>
          <w:i/>
          <w:sz w:val="24"/>
          <w:szCs w:val="24"/>
        </w:rPr>
        <w:t>S</w:t>
      </w:r>
      <w:r w:rsidRPr="00891FFC">
        <w:rPr>
          <w:rFonts w:ascii="Times New Roman" w:hAnsi="Times New Roman"/>
          <w:i/>
          <w:sz w:val="24"/>
          <w:szCs w:val="24"/>
          <w:lang w:val="id-ID"/>
        </w:rPr>
        <w:t>ika LN</w:t>
      </w:r>
      <w:r w:rsidRPr="00891FFC">
        <w:rPr>
          <w:rFonts w:ascii="Times New Roman" w:hAnsi="Times New Roman"/>
          <w:sz w:val="24"/>
          <w:szCs w:val="24"/>
        </w:rPr>
        <w:t>didapatlahperbandingan</w:t>
      </w:r>
      <w:r w:rsidRPr="00891FFC">
        <w:rPr>
          <w:rFonts w:ascii="Times New Roman" w:hAnsi="Times New Roman"/>
          <w:i/>
          <w:sz w:val="24"/>
          <w:szCs w:val="24"/>
        </w:rPr>
        <w:t>S</w:t>
      </w:r>
      <w:r w:rsidRPr="00891FFC">
        <w:rPr>
          <w:rFonts w:ascii="Times New Roman" w:hAnsi="Times New Roman"/>
          <w:i/>
          <w:sz w:val="24"/>
          <w:szCs w:val="24"/>
          <w:lang w:val="id-ID"/>
        </w:rPr>
        <w:t>ika LN</w:t>
      </w:r>
      <w:r w:rsidRPr="00891FFC">
        <w:rPr>
          <w:rFonts w:ascii="Times New Roman" w:hAnsi="Times New Roman"/>
          <w:sz w:val="24"/>
          <w:szCs w:val="24"/>
        </w:rPr>
        <w:t xml:space="preserve"> 30 % dariberat</w:t>
      </w:r>
      <w:r w:rsidRPr="00891FFC">
        <w:rPr>
          <w:rFonts w:ascii="Times New Roman" w:hAnsi="Times New Roman"/>
          <w:sz w:val="24"/>
          <w:szCs w:val="24"/>
          <w:lang w:val="id-ID"/>
        </w:rPr>
        <w:t xml:space="preserve">pasir gunung </w:t>
      </w:r>
      <w:r w:rsidRPr="00891FFC">
        <w:rPr>
          <w:rFonts w:ascii="Times New Roman" w:hAnsi="Times New Roman"/>
          <w:sz w:val="24"/>
          <w:szCs w:val="24"/>
        </w:rPr>
        <w:t>adalahkomposisi yang ideal karenamemilikikuattekandiatasSni Bata Merahyakni</w:t>
      </w:r>
      <w:r w:rsidRPr="00891FFC">
        <w:rPr>
          <w:rFonts w:ascii="Times New Roman" w:hAnsi="Times New Roman"/>
          <w:sz w:val="24"/>
          <w:szCs w:val="24"/>
          <w:lang w:val="id-ID"/>
        </w:rPr>
        <w:t>5,7</w:t>
      </w:r>
      <w:r w:rsidRPr="00891FFC">
        <w:rPr>
          <w:rFonts w:ascii="Times New Roman" w:hAnsi="Times New Roman"/>
          <w:sz w:val="24"/>
          <w:szCs w:val="24"/>
        </w:rPr>
        <w:t>MPa</w:t>
      </w:r>
      <w:r w:rsidRPr="00891FFC">
        <w:rPr>
          <w:rFonts w:ascii="Times New Roman" w:hAnsi="Times New Roman"/>
          <w:sz w:val="24"/>
          <w:szCs w:val="24"/>
          <w:lang w:val="id-ID"/>
        </w:rPr>
        <w:t xml:space="preserve"> pada umur uji tekan 14 hari</w:t>
      </w:r>
      <w:r w:rsidRPr="00891FFC">
        <w:rPr>
          <w:rFonts w:ascii="Times New Roman" w:hAnsi="Times New Roman"/>
          <w:sz w:val="24"/>
          <w:szCs w:val="24"/>
        </w:rPr>
        <w:t>. Namunbilakomposisi</w:t>
      </w:r>
      <w:r w:rsidRPr="00891FFC">
        <w:rPr>
          <w:rFonts w:ascii="Times New Roman" w:hAnsi="Times New Roman"/>
          <w:i/>
          <w:sz w:val="24"/>
          <w:szCs w:val="24"/>
        </w:rPr>
        <w:t>S</w:t>
      </w:r>
      <w:r w:rsidRPr="00891FFC">
        <w:rPr>
          <w:rFonts w:ascii="Times New Roman" w:hAnsi="Times New Roman"/>
          <w:i/>
          <w:sz w:val="24"/>
          <w:szCs w:val="24"/>
          <w:lang w:val="id-ID"/>
        </w:rPr>
        <w:t>ika LN</w:t>
      </w:r>
      <w:r w:rsidRPr="00891FFC">
        <w:rPr>
          <w:rFonts w:ascii="Times New Roman" w:hAnsi="Times New Roman"/>
          <w:sz w:val="24"/>
          <w:szCs w:val="24"/>
        </w:rPr>
        <w:t xml:space="preserve"> yang digunakan</w:t>
      </w:r>
      <w:r w:rsidRPr="00891FFC">
        <w:rPr>
          <w:rFonts w:ascii="Times New Roman" w:hAnsi="Times New Roman"/>
          <w:sz w:val="24"/>
          <w:szCs w:val="24"/>
          <w:lang w:val="id-ID"/>
        </w:rPr>
        <w:t xml:space="preserve"> berlebihan juga dapat kembali ke hasil semula dan tidak mempengaruhi hasil kuat tekan nya</w:t>
      </w:r>
      <w:r w:rsidRPr="00891FFC">
        <w:rPr>
          <w:rFonts w:ascii="Times New Roman" w:hAnsi="Times New Roman"/>
          <w:sz w:val="24"/>
          <w:szCs w:val="24"/>
        </w:rPr>
        <w:t>.</w:t>
      </w:r>
    </w:p>
    <w:p w:rsidR="00891FFC" w:rsidRPr="00891FFC" w:rsidRDefault="00891FFC" w:rsidP="00891FFC">
      <w:pPr>
        <w:pStyle w:val="ListParagraph"/>
        <w:widowControl/>
        <w:numPr>
          <w:ilvl w:val="0"/>
          <w:numId w:val="7"/>
        </w:numPr>
        <w:autoSpaceDE w:val="0"/>
        <w:autoSpaceDN w:val="0"/>
        <w:adjustRightInd w:val="0"/>
        <w:spacing w:line="240" w:lineRule="auto"/>
        <w:ind w:left="284" w:hanging="284"/>
        <w:jc w:val="both"/>
        <w:rPr>
          <w:rFonts w:ascii="Times New Roman" w:hAnsi="Times New Roman"/>
          <w:sz w:val="24"/>
          <w:szCs w:val="24"/>
          <w:lang w:val="id-ID"/>
        </w:rPr>
      </w:pPr>
      <w:r w:rsidRPr="00891FFC">
        <w:rPr>
          <w:rFonts w:ascii="Times New Roman" w:eastAsia="Times New Roman" w:hAnsi="Times New Roman"/>
          <w:sz w:val="24"/>
          <w:szCs w:val="24"/>
        </w:rPr>
        <w:t>D</w:t>
      </w:r>
      <w:r w:rsidRPr="00891FFC">
        <w:rPr>
          <w:rFonts w:ascii="Times New Roman" w:eastAsia="Times New Roman" w:hAnsi="Times New Roman"/>
          <w:spacing w:val="-1"/>
          <w:sz w:val="24"/>
          <w:szCs w:val="24"/>
        </w:rPr>
        <w:t>ar</w:t>
      </w:r>
      <w:r w:rsidRPr="00891FFC">
        <w:rPr>
          <w:rFonts w:ascii="Times New Roman" w:eastAsia="Times New Roman" w:hAnsi="Times New Roman"/>
          <w:sz w:val="24"/>
          <w:szCs w:val="24"/>
        </w:rPr>
        <w:t>i</w:t>
      </w:r>
      <w:r w:rsidRPr="00891FFC">
        <w:rPr>
          <w:rFonts w:ascii="Times New Roman" w:eastAsia="Times New Roman" w:hAnsi="Times New Roman"/>
          <w:spacing w:val="2"/>
          <w:sz w:val="24"/>
          <w:szCs w:val="24"/>
        </w:rPr>
        <w:t>h</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silp</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m</w:t>
      </w:r>
      <w:r w:rsidRPr="00891FFC">
        <w:rPr>
          <w:rFonts w:ascii="Times New Roman" w:eastAsia="Times New Roman" w:hAnsi="Times New Roman"/>
          <w:spacing w:val="-1"/>
          <w:sz w:val="24"/>
          <w:szCs w:val="24"/>
        </w:rPr>
        <w:t>er</w:t>
      </w:r>
      <w:r w:rsidRPr="00891FFC">
        <w:rPr>
          <w:rFonts w:ascii="Times New Roman" w:eastAsia="Times New Roman" w:hAnsi="Times New Roman"/>
          <w:sz w:val="24"/>
          <w:szCs w:val="24"/>
        </w:rPr>
        <w:t>iks</w:t>
      </w:r>
      <w:r w:rsidRPr="00891FFC">
        <w:rPr>
          <w:rFonts w:ascii="Times New Roman" w:eastAsia="Times New Roman" w:hAnsi="Times New Roman"/>
          <w:spacing w:val="1"/>
          <w:sz w:val="24"/>
          <w:szCs w:val="24"/>
        </w:rPr>
        <w:t>a</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nku</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tt</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n,p</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dab</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ta</w:t>
      </w:r>
      <w:r w:rsidRPr="00891FFC">
        <w:rPr>
          <w:rFonts w:ascii="Times New Roman" w:eastAsia="Times New Roman" w:hAnsi="Times New Roman"/>
          <w:spacing w:val="2"/>
          <w:sz w:val="24"/>
          <w:szCs w:val="24"/>
        </w:rPr>
        <w:t>b</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ton</w:t>
      </w:r>
      <w:r w:rsidRPr="00891FFC">
        <w:rPr>
          <w:rFonts w:ascii="Times New Roman" w:eastAsia="Times New Roman" w:hAnsi="Times New Roman"/>
          <w:i/>
          <w:sz w:val="24"/>
          <w:szCs w:val="24"/>
        </w:rPr>
        <w:t>s</w:t>
      </w:r>
      <w:r w:rsidRPr="00891FFC">
        <w:rPr>
          <w:rFonts w:ascii="Times New Roman" w:eastAsia="Times New Roman" w:hAnsi="Times New Roman"/>
          <w:i/>
          <w:sz w:val="24"/>
          <w:szCs w:val="24"/>
          <w:lang w:val="id-ID"/>
        </w:rPr>
        <w:t>ika LN</w:t>
      </w:r>
      <w:r w:rsidRPr="00891FFC">
        <w:rPr>
          <w:rFonts w:ascii="Times New Roman" w:eastAsia="Times New Roman" w:hAnsi="Times New Roman"/>
          <w:sz w:val="24"/>
          <w:szCs w:val="24"/>
        </w:rPr>
        <w:t>did</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p</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nh</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sil</w:t>
      </w:r>
      <w:r w:rsidRPr="00891FFC">
        <w:rPr>
          <w:rFonts w:ascii="Times New Roman" w:eastAsia="Times New Roman" w:hAnsi="Times New Roman"/>
          <w:i/>
          <w:sz w:val="24"/>
          <w:szCs w:val="24"/>
        </w:rPr>
        <w:t>.</w:t>
      </w:r>
      <w:r w:rsidRPr="00891FFC">
        <w:rPr>
          <w:rFonts w:ascii="Times New Roman" w:eastAsia="Times New Roman" w:hAnsi="Times New Roman"/>
          <w:sz w:val="24"/>
          <w:szCs w:val="24"/>
        </w:rPr>
        <w:t>p</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da</w:t>
      </w:r>
      <w:r w:rsidRPr="00891FFC">
        <w:rPr>
          <w:rFonts w:ascii="Times New Roman" w:eastAsia="Times New Roman" w:hAnsi="Times New Roman"/>
          <w:spacing w:val="2"/>
          <w:sz w:val="24"/>
          <w:szCs w:val="24"/>
        </w:rPr>
        <w:t>k</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ku</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numur28h</w:t>
      </w:r>
      <w:r w:rsidRPr="00891FFC">
        <w:rPr>
          <w:rFonts w:ascii="Times New Roman" w:eastAsia="Times New Roman" w:hAnsi="Times New Roman"/>
          <w:spacing w:val="1"/>
          <w:sz w:val="24"/>
          <w:szCs w:val="24"/>
        </w:rPr>
        <w:t>ar</w:t>
      </w:r>
      <w:r w:rsidRPr="00891FFC">
        <w:rPr>
          <w:rFonts w:ascii="Times New Roman" w:eastAsia="Times New Roman" w:hAnsi="Times New Roman"/>
          <w:sz w:val="24"/>
          <w:szCs w:val="24"/>
        </w:rPr>
        <w:t>ik</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ku</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r w:rsidRPr="00891FFC">
        <w:rPr>
          <w:rFonts w:ascii="Times New Roman" w:eastAsia="Times New Roman" w:hAnsi="Times New Roman"/>
          <w:spacing w:val="2"/>
          <w:sz w:val="24"/>
          <w:szCs w:val="24"/>
        </w:rPr>
        <w:t>b</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ta</w:t>
      </w:r>
      <w:r w:rsidRPr="00891FFC">
        <w:rPr>
          <w:rFonts w:ascii="Times New Roman" w:eastAsia="Times New Roman" w:hAnsi="Times New Roman"/>
          <w:spacing w:val="2"/>
          <w:sz w:val="24"/>
          <w:szCs w:val="24"/>
        </w:rPr>
        <w:t>b</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ton</w:t>
      </w:r>
      <w:r w:rsidRPr="00891FFC">
        <w:rPr>
          <w:rFonts w:ascii="Times New Roman" w:eastAsia="Times New Roman" w:hAnsi="Times New Roman"/>
          <w:i/>
          <w:sz w:val="24"/>
          <w:szCs w:val="24"/>
        </w:rPr>
        <w:t>S</w:t>
      </w:r>
      <w:r w:rsidRPr="00891FFC">
        <w:rPr>
          <w:rFonts w:ascii="Times New Roman" w:eastAsia="Times New Roman" w:hAnsi="Times New Roman"/>
          <w:i/>
          <w:sz w:val="24"/>
          <w:szCs w:val="24"/>
          <w:lang w:val="id-ID"/>
        </w:rPr>
        <w:t>ika LN</w:t>
      </w:r>
      <w:r w:rsidRPr="00891FFC">
        <w:rPr>
          <w:rFonts w:ascii="Times New Roman" w:eastAsia="Times New Roman" w:hAnsi="Times New Roman"/>
          <w:sz w:val="24"/>
          <w:szCs w:val="24"/>
          <w:lang w:val="id-ID"/>
        </w:rPr>
        <w:t>2</w:t>
      </w:r>
      <w:r w:rsidRPr="00891FFC">
        <w:rPr>
          <w:rFonts w:ascii="Times New Roman" w:eastAsia="Times New Roman" w:hAnsi="Times New Roman"/>
          <w:sz w:val="24"/>
          <w:szCs w:val="24"/>
        </w:rPr>
        <w:t>0 % memilikikuattekanlebihtinggidaribatabeton</w:t>
      </w:r>
      <w:r w:rsidRPr="00891FFC">
        <w:rPr>
          <w:rFonts w:ascii="Times New Roman" w:eastAsia="Times New Roman" w:hAnsi="Times New Roman"/>
          <w:i/>
          <w:sz w:val="24"/>
          <w:szCs w:val="24"/>
          <w:lang w:val="id-ID"/>
        </w:rPr>
        <w:t>Sika LN</w:t>
      </w:r>
      <w:r w:rsidRPr="00891FFC">
        <w:rPr>
          <w:rFonts w:ascii="Times New Roman" w:eastAsia="Times New Roman" w:hAnsi="Times New Roman"/>
          <w:sz w:val="24"/>
          <w:szCs w:val="24"/>
          <w:lang w:val="id-ID"/>
        </w:rPr>
        <w:t>1</w:t>
      </w:r>
      <w:r w:rsidRPr="00891FFC">
        <w:rPr>
          <w:rFonts w:ascii="Times New Roman" w:eastAsia="Times New Roman" w:hAnsi="Times New Roman"/>
          <w:sz w:val="24"/>
          <w:szCs w:val="24"/>
        </w:rPr>
        <w:t>0 % dan</w:t>
      </w:r>
      <w:r w:rsidRPr="00891FFC">
        <w:rPr>
          <w:rFonts w:ascii="Times New Roman" w:eastAsia="Times New Roman" w:hAnsi="Times New Roman"/>
          <w:sz w:val="24"/>
          <w:szCs w:val="24"/>
          <w:lang w:val="id-ID"/>
        </w:rPr>
        <w:t>3</w:t>
      </w:r>
      <w:r w:rsidRPr="00891FFC">
        <w:rPr>
          <w:rFonts w:ascii="Times New Roman" w:eastAsia="Times New Roman" w:hAnsi="Times New Roman"/>
          <w:sz w:val="24"/>
          <w:szCs w:val="24"/>
        </w:rPr>
        <w:t>0 %. yaitunilaikuattekannyaadalah</w:t>
      </w:r>
      <w:r w:rsidRPr="00891FFC">
        <w:rPr>
          <w:rFonts w:ascii="Times New Roman" w:eastAsia="Times New Roman" w:hAnsi="Times New Roman"/>
          <w:sz w:val="24"/>
          <w:szCs w:val="24"/>
          <w:lang w:val="id-ID"/>
        </w:rPr>
        <w:t xml:space="preserve">4,34 </w:t>
      </w:r>
      <w:r w:rsidRPr="00891FFC">
        <w:rPr>
          <w:rFonts w:ascii="Times New Roman" w:eastAsia="Times New Roman" w:hAnsi="Times New Roman"/>
          <w:sz w:val="24"/>
          <w:szCs w:val="24"/>
        </w:rPr>
        <w:t>MPa</w:t>
      </w:r>
      <w:r w:rsidRPr="00891FFC">
        <w:rPr>
          <w:rFonts w:ascii="Times New Roman" w:eastAsia="Times New Roman" w:hAnsi="Times New Roman"/>
          <w:sz w:val="24"/>
          <w:szCs w:val="24"/>
          <w:lang w:val="id-ID"/>
        </w:rPr>
        <w:t>serta</w:t>
      </w:r>
      <w:r w:rsidRPr="00891FFC">
        <w:rPr>
          <w:rFonts w:ascii="Times New Roman" w:eastAsia="Times New Roman" w:hAnsi="Times New Roman"/>
          <w:sz w:val="24"/>
          <w:szCs w:val="24"/>
        </w:rPr>
        <w:t>memilikiberat yang lebih</w:t>
      </w:r>
      <w:r w:rsidRPr="00891FFC">
        <w:rPr>
          <w:rFonts w:ascii="Times New Roman" w:eastAsia="Times New Roman" w:hAnsi="Times New Roman"/>
          <w:sz w:val="24"/>
          <w:szCs w:val="24"/>
          <w:lang w:val="id-ID"/>
        </w:rPr>
        <w:t>kecil</w:t>
      </w:r>
      <w:r w:rsidRPr="00891FFC">
        <w:rPr>
          <w:rFonts w:ascii="Times New Roman" w:eastAsia="Times New Roman" w:hAnsi="Times New Roman"/>
          <w:sz w:val="24"/>
          <w:szCs w:val="24"/>
        </w:rPr>
        <w:t>.</w:t>
      </w:r>
    </w:p>
    <w:p w:rsidR="00891FFC" w:rsidRPr="00891FFC" w:rsidRDefault="00891FFC" w:rsidP="00891FFC">
      <w:pPr>
        <w:pStyle w:val="ListParagraph"/>
        <w:widowControl/>
        <w:numPr>
          <w:ilvl w:val="0"/>
          <w:numId w:val="7"/>
        </w:numPr>
        <w:autoSpaceDE w:val="0"/>
        <w:autoSpaceDN w:val="0"/>
        <w:adjustRightInd w:val="0"/>
        <w:spacing w:line="240" w:lineRule="auto"/>
        <w:ind w:left="284" w:hanging="284"/>
        <w:jc w:val="both"/>
        <w:rPr>
          <w:rFonts w:ascii="Times New Roman" w:hAnsi="Times New Roman"/>
          <w:sz w:val="24"/>
          <w:szCs w:val="24"/>
          <w:lang w:val="id-ID"/>
        </w:rPr>
      </w:pPr>
      <w:r w:rsidRPr="00891FFC">
        <w:rPr>
          <w:rFonts w:ascii="Times New Roman" w:eastAsia="Times New Roman" w:hAnsi="Times New Roman"/>
          <w:sz w:val="24"/>
          <w:szCs w:val="24"/>
        </w:rPr>
        <w:t>D</w:t>
      </w:r>
      <w:r w:rsidRPr="00891FFC">
        <w:rPr>
          <w:rFonts w:ascii="Times New Roman" w:eastAsia="Times New Roman" w:hAnsi="Times New Roman"/>
          <w:spacing w:val="-1"/>
          <w:sz w:val="24"/>
          <w:szCs w:val="24"/>
        </w:rPr>
        <w:t>ar</w:t>
      </w:r>
      <w:r w:rsidRPr="00891FFC">
        <w:rPr>
          <w:rFonts w:ascii="Times New Roman" w:eastAsia="Times New Roman" w:hAnsi="Times New Roman"/>
          <w:sz w:val="24"/>
          <w:szCs w:val="24"/>
        </w:rPr>
        <w:t>ih</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sil</w:t>
      </w:r>
      <w:r w:rsidRPr="00891FFC">
        <w:rPr>
          <w:rFonts w:ascii="Times New Roman" w:eastAsia="Times New Roman" w:hAnsi="Times New Roman"/>
          <w:spacing w:val="2"/>
          <w:sz w:val="24"/>
          <w:szCs w:val="24"/>
        </w:rPr>
        <w:t>p</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m</w:t>
      </w:r>
      <w:r w:rsidRPr="00891FFC">
        <w:rPr>
          <w:rFonts w:ascii="Times New Roman" w:eastAsia="Times New Roman" w:hAnsi="Times New Roman"/>
          <w:spacing w:val="-1"/>
          <w:sz w:val="24"/>
          <w:szCs w:val="24"/>
        </w:rPr>
        <w:t>er</w:t>
      </w:r>
      <w:r w:rsidRPr="00891FFC">
        <w:rPr>
          <w:rFonts w:ascii="Times New Roman" w:eastAsia="Times New Roman" w:hAnsi="Times New Roman"/>
          <w:sz w:val="24"/>
          <w:szCs w:val="24"/>
        </w:rPr>
        <w:t>ik</w:t>
      </w:r>
      <w:r w:rsidRPr="00891FFC">
        <w:rPr>
          <w:rFonts w:ascii="Times New Roman" w:eastAsia="Times New Roman" w:hAnsi="Times New Roman"/>
          <w:spacing w:val="2"/>
          <w:sz w:val="24"/>
          <w:szCs w:val="24"/>
        </w:rPr>
        <w:t>s</w:t>
      </w:r>
      <w:r w:rsidRPr="00891FFC">
        <w:rPr>
          <w:rFonts w:ascii="Times New Roman" w:eastAsia="Times New Roman" w:hAnsi="Times New Roman"/>
          <w:spacing w:val="-1"/>
          <w:sz w:val="24"/>
          <w:szCs w:val="24"/>
        </w:rPr>
        <w:t>aa</w:t>
      </w:r>
      <w:r w:rsidRPr="00891FFC">
        <w:rPr>
          <w:rFonts w:ascii="Times New Roman" w:eastAsia="Times New Roman" w:hAnsi="Times New Roman"/>
          <w:sz w:val="24"/>
          <w:szCs w:val="24"/>
        </w:rPr>
        <w:t>n</w:t>
      </w:r>
      <w:r w:rsidRPr="00891FFC">
        <w:rPr>
          <w:rFonts w:ascii="Times New Roman" w:eastAsia="Times New Roman" w:hAnsi="Times New Roman"/>
          <w:sz w:val="24"/>
          <w:szCs w:val="24"/>
          <w:lang w:val="id-ID"/>
        </w:rPr>
        <w:t xml:space="preserve"> perbandingan</w:t>
      </w:r>
      <w:r w:rsidRPr="00891FFC">
        <w:rPr>
          <w:rFonts w:ascii="Times New Roman" w:eastAsia="Times New Roman" w:hAnsi="Times New Roman"/>
          <w:sz w:val="24"/>
          <w:szCs w:val="24"/>
        </w:rPr>
        <w:t>ku</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tt</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k</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r w:rsidRPr="00891FFC">
        <w:rPr>
          <w:rFonts w:ascii="Times New Roman" w:eastAsia="Times New Roman" w:hAnsi="Times New Roman"/>
          <w:sz w:val="24"/>
          <w:szCs w:val="24"/>
          <w:lang w:val="id-ID"/>
        </w:rPr>
        <w:t xml:space="preserve">bata beton </w:t>
      </w:r>
      <w:r w:rsidRPr="00891FFC">
        <w:rPr>
          <w:rFonts w:ascii="Times New Roman" w:eastAsia="Times New Roman" w:hAnsi="Times New Roman"/>
          <w:spacing w:val="-1"/>
          <w:sz w:val="24"/>
          <w:szCs w:val="24"/>
        </w:rPr>
        <w:t>r</w:t>
      </w:r>
      <w:r w:rsidRPr="00891FFC">
        <w:rPr>
          <w:rFonts w:ascii="Times New Roman" w:eastAsia="Times New Roman" w:hAnsi="Times New Roman"/>
          <w:sz w:val="24"/>
          <w:szCs w:val="24"/>
        </w:rPr>
        <w:t>ing</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nd</w:t>
      </w:r>
      <w:r w:rsidRPr="00891FFC">
        <w:rPr>
          <w:rFonts w:ascii="Times New Roman" w:eastAsia="Times New Roman" w:hAnsi="Times New Roman"/>
          <w:spacing w:val="-1"/>
          <w:sz w:val="24"/>
          <w:szCs w:val="24"/>
        </w:rPr>
        <w:t>e</w:t>
      </w:r>
      <w:r w:rsidRPr="00891FFC">
        <w:rPr>
          <w:rFonts w:ascii="Times New Roman" w:eastAsia="Times New Roman" w:hAnsi="Times New Roman"/>
          <w:spacing w:val="2"/>
          <w:sz w:val="24"/>
          <w:szCs w:val="24"/>
        </w:rPr>
        <w:t>n</w:t>
      </w:r>
      <w:r w:rsidRPr="00891FFC">
        <w:rPr>
          <w:rFonts w:ascii="Times New Roman" w:eastAsia="Times New Roman" w:hAnsi="Times New Roman"/>
          <w:sz w:val="24"/>
          <w:szCs w:val="24"/>
        </w:rPr>
        <w:t>g</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np</w:t>
      </w:r>
      <w:r w:rsidRPr="00891FFC">
        <w:rPr>
          <w:rFonts w:ascii="Times New Roman" w:eastAsia="Times New Roman" w:hAnsi="Times New Roman"/>
          <w:spacing w:val="-1"/>
          <w:sz w:val="24"/>
          <w:szCs w:val="24"/>
        </w:rPr>
        <w:t>e</w:t>
      </w:r>
      <w:r w:rsidRPr="00891FFC">
        <w:rPr>
          <w:rFonts w:ascii="Times New Roman" w:eastAsia="Times New Roman" w:hAnsi="Times New Roman"/>
          <w:sz w:val="24"/>
          <w:szCs w:val="24"/>
        </w:rPr>
        <w:t>n</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mb</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h</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n</w:t>
      </w:r>
      <w:r w:rsidRPr="00891FFC">
        <w:rPr>
          <w:rFonts w:ascii="Times New Roman" w:eastAsia="Times New Roman" w:hAnsi="Times New Roman"/>
          <w:spacing w:val="1"/>
          <w:sz w:val="24"/>
          <w:szCs w:val="24"/>
        </w:rPr>
        <w:t>z</w:t>
      </w:r>
      <w:r w:rsidRPr="00891FFC">
        <w:rPr>
          <w:rFonts w:ascii="Times New Roman" w:eastAsia="Times New Roman" w:hAnsi="Times New Roman"/>
          <w:spacing w:val="-1"/>
          <w:sz w:val="24"/>
          <w:szCs w:val="24"/>
        </w:rPr>
        <w:t>a</w:t>
      </w:r>
      <w:r w:rsidRPr="00891FFC">
        <w:rPr>
          <w:rFonts w:ascii="Times New Roman" w:eastAsia="Times New Roman" w:hAnsi="Times New Roman"/>
          <w:sz w:val="24"/>
          <w:szCs w:val="24"/>
        </w:rPr>
        <w:t>t</w:t>
      </w:r>
      <w:r w:rsidRPr="00891FFC">
        <w:rPr>
          <w:rFonts w:ascii="Times New Roman" w:eastAsia="Times New Roman" w:hAnsi="Times New Roman"/>
          <w:i/>
          <w:sz w:val="24"/>
          <w:szCs w:val="24"/>
        </w:rPr>
        <w:t>additi</w:t>
      </w:r>
      <w:r w:rsidRPr="00891FFC">
        <w:rPr>
          <w:rFonts w:ascii="Times New Roman" w:eastAsia="Times New Roman" w:hAnsi="Times New Roman"/>
          <w:i/>
          <w:spacing w:val="-1"/>
          <w:sz w:val="24"/>
          <w:szCs w:val="24"/>
        </w:rPr>
        <w:t>v</w:t>
      </w:r>
      <w:r w:rsidRPr="00891FFC">
        <w:rPr>
          <w:rFonts w:ascii="Times New Roman" w:eastAsia="Times New Roman" w:hAnsi="Times New Roman"/>
          <w:i/>
          <w:sz w:val="24"/>
          <w:szCs w:val="24"/>
        </w:rPr>
        <w:t>e(Si</w:t>
      </w:r>
      <w:r w:rsidRPr="00891FFC">
        <w:rPr>
          <w:rFonts w:ascii="Times New Roman" w:eastAsia="Times New Roman" w:hAnsi="Times New Roman"/>
          <w:i/>
          <w:spacing w:val="-1"/>
          <w:sz w:val="24"/>
          <w:szCs w:val="24"/>
        </w:rPr>
        <w:t>k</w:t>
      </w:r>
      <w:r w:rsidRPr="00891FFC">
        <w:rPr>
          <w:rFonts w:ascii="Times New Roman" w:eastAsia="Times New Roman" w:hAnsi="Times New Roman"/>
          <w:i/>
          <w:sz w:val="24"/>
          <w:szCs w:val="24"/>
          <w:lang w:val="id-ID"/>
        </w:rPr>
        <w:t>a LN</w:t>
      </w:r>
      <w:r w:rsidRPr="00891FFC">
        <w:rPr>
          <w:rFonts w:ascii="Times New Roman" w:eastAsia="Times New Roman" w:hAnsi="Times New Roman"/>
          <w:i/>
          <w:sz w:val="24"/>
          <w:szCs w:val="24"/>
        </w:rPr>
        <w:t xml:space="preserve">) </w:t>
      </w:r>
      <w:r w:rsidRPr="00891FFC">
        <w:rPr>
          <w:rFonts w:ascii="Times New Roman" w:eastAsia="Times New Roman" w:hAnsi="Times New Roman"/>
          <w:sz w:val="24"/>
          <w:szCs w:val="24"/>
          <w:lang w:val="id-ID"/>
        </w:rPr>
        <w:t>didapatlahd</w:t>
      </w:r>
      <w:r w:rsidRPr="00891FFC">
        <w:rPr>
          <w:rFonts w:ascii="Times New Roman" w:eastAsia="Times New Roman" w:hAnsi="Times New Roman"/>
          <w:sz w:val="24"/>
          <w:szCs w:val="24"/>
        </w:rPr>
        <w:t>ari</w:t>
      </w:r>
      <w:r w:rsidRPr="00891FFC">
        <w:rPr>
          <w:rFonts w:ascii="Times New Roman" w:eastAsia="Times New Roman" w:hAnsi="Times New Roman"/>
          <w:sz w:val="24"/>
          <w:szCs w:val="24"/>
          <w:lang w:val="id-ID"/>
        </w:rPr>
        <w:t>grafik</w:t>
      </w:r>
      <w:r w:rsidRPr="00891FFC">
        <w:rPr>
          <w:rFonts w:ascii="Times New Roman" w:eastAsia="Times New Roman" w:hAnsi="Times New Roman"/>
          <w:sz w:val="24"/>
          <w:szCs w:val="24"/>
        </w:rPr>
        <w:t>perbandingankuattekanumur</w:t>
      </w:r>
      <w:r w:rsidRPr="00891FFC">
        <w:rPr>
          <w:rFonts w:ascii="Times New Roman" w:eastAsia="Times New Roman" w:hAnsi="Times New Roman"/>
          <w:sz w:val="24"/>
          <w:szCs w:val="24"/>
          <w:lang w:val="id-ID"/>
        </w:rPr>
        <w:t>14</w:t>
      </w:r>
      <w:r w:rsidRPr="00891FFC">
        <w:rPr>
          <w:rFonts w:ascii="Times New Roman" w:eastAsia="Times New Roman" w:hAnsi="Times New Roman"/>
          <w:sz w:val="24"/>
          <w:szCs w:val="24"/>
        </w:rPr>
        <w:t>hari</w:t>
      </w:r>
      <w:r w:rsidRPr="00891FFC">
        <w:rPr>
          <w:rFonts w:ascii="Times New Roman" w:eastAsia="Times New Roman" w:hAnsi="Times New Roman"/>
          <w:sz w:val="24"/>
          <w:szCs w:val="24"/>
          <w:lang w:val="id-ID"/>
        </w:rPr>
        <w:t xml:space="preserve">campuran 30 % </w:t>
      </w:r>
      <w:r w:rsidRPr="00891FFC">
        <w:rPr>
          <w:rFonts w:ascii="Times New Roman" w:eastAsia="Times New Roman" w:hAnsi="Times New Roman"/>
          <w:i/>
          <w:sz w:val="24"/>
          <w:szCs w:val="24"/>
          <w:lang w:val="id-ID"/>
        </w:rPr>
        <w:t xml:space="preserve">sika LN </w:t>
      </w:r>
      <w:r w:rsidRPr="00891FFC">
        <w:rPr>
          <w:rFonts w:ascii="Times New Roman" w:eastAsia="Times New Roman" w:hAnsi="Times New Roman"/>
          <w:sz w:val="24"/>
          <w:szCs w:val="24"/>
          <w:lang w:val="id-ID"/>
        </w:rPr>
        <w:t>yang memiliki hasil kuat tekan yang aling tinggi</w:t>
      </w:r>
      <w:r w:rsidRPr="00891FFC">
        <w:rPr>
          <w:rFonts w:ascii="Times New Roman" w:eastAsia="Times New Roman" w:hAnsi="Times New Roman"/>
          <w:sz w:val="24"/>
          <w:szCs w:val="24"/>
        </w:rPr>
        <w:t xml:space="preserve">. </w:t>
      </w:r>
      <w:r w:rsidRPr="00891FFC">
        <w:rPr>
          <w:rFonts w:ascii="Times New Roman" w:eastAsia="Times New Roman" w:hAnsi="Times New Roman"/>
          <w:sz w:val="24"/>
          <w:szCs w:val="24"/>
          <w:lang w:val="id-ID"/>
        </w:rPr>
        <w:t xml:space="preserve">Sedangkan bata beton ringan campuran </w:t>
      </w:r>
      <w:r w:rsidRPr="00891FFC">
        <w:rPr>
          <w:rFonts w:ascii="Times New Roman" w:eastAsia="Times New Roman" w:hAnsi="Times New Roman"/>
          <w:sz w:val="24"/>
          <w:szCs w:val="24"/>
          <w:lang w:val="id-ID"/>
        </w:rPr>
        <w:lastRenderedPageBreak/>
        <w:t xml:space="preserve">10 % dan 20 % mengandung </w:t>
      </w:r>
      <w:r w:rsidRPr="00891FFC">
        <w:rPr>
          <w:rFonts w:ascii="Times New Roman" w:eastAsia="Times New Roman" w:hAnsi="Times New Roman"/>
          <w:i/>
          <w:sz w:val="24"/>
          <w:szCs w:val="24"/>
          <w:lang w:val="id-ID"/>
        </w:rPr>
        <w:t>zat additive</w:t>
      </w:r>
      <w:r w:rsidRPr="00891FFC">
        <w:rPr>
          <w:rFonts w:ascii="Times New Roman" w:eastAsia="Times New Roman" w:hAnsi="Times New Roman"/>
          <w:sz w:val="24"/>
          <w:szCs w:val="24"/>
          <w:lang w:val="id-ID"/>
        </w:rPr>
        <w:t xml:space="preserve"> yang sedikit maka hasil kuat tekan nya pun lebih kecil dari pada bata beton ringan campuran 30 % </w:t>
      </w:r>
      <w:r w:rsidRPr="00891FFC">
        <w:rPr>
          <w:rFonts w:ascii="Times New Roman" w:eastAsia="Times New Roman" w:hAnsi="Times New Roman"/>
          <w:i/>
          <w:sz w:val="24"/>
          <w:szCs w:val="24"/>
          <w:lang w:val="id-ID"/>
        </w:rPr>
        <w:t>sika LN</w:t>
      </w:r>
      <w:r w:rsidRPr="00891FFC">
        <w:rPr>
          <w:rFonts w:ascii="Times New Roman" w:eastAsia="Times New Roman" w:hAnsi="Times New Roman"/>
          <w:sz w:val="24"/>
          <w:szCs w:val="24"/>
          <w:lang w:val="id-ID"/>
        </w:rPr>
        <w:t xml:space="preserve">  hal ini disebabkan </w:t>
      </w:r>
      <w:r w:rsidRPr="00891FFC">
        <w:rPr>
          <w:rFonts w:ascii="Times New Roman" w:eastAsia="Times New Roman" w:hAnsi="Times New Roman"/>
          <w:i/>
          <w:sz w:val="24"/>
          <w:szCs w:val="24"/>
          <w:lang w:val="id-ID"/>
        </w:rPr>
        <w:t>zat additive(Sika LN</w:t>
      </w:r>
      <w:r w:rsidRPr="00891FFC">
        <w:rPr>
          <w:rFonts w:ascii="Times New Roman" w:eastAsia="Times New Roman" w:hAnsi="Times New Roman"/>
          <w:sz w:val="24"/>
          <w:szCs w:val="24"/>
          <w:lang w:val="id-ID"/>
        </w:rPr>
        <w:t xml:space="preserve">) memiliki sifat yaitu meningkatkan kuat tekan beton ringan. </w:t>
      </w:r>
    </w:p>
    <w:p w:rsidR="00891FFC" w:rsidRPr="00891FFC" w:rsidRDefault="00891FFC" w:rsidP="00891FFC">
      <w:pPr>
        <w:pStyle w:val="ListParagraph"/>
        <w:widowControl/>
        <w:numPr>
          <w:ilvl w:val="0"/>
          <w:numId w:val="7"/>
        </w:numPr>
        <w:autoSpaceDE w:val="0"/>
        <w:autoSpaceDN w:val="0"/>
        <w:adjustRightInd w:val="0"/>
        <w:spacing w:line="240" w:lineRule="auto"/>
        <w:ind w:left="284" w:hanging="284"/>
        <w:jc w:val="both"/>
        <w:rPr>
          <w:rFonts w:ascii="Times New Roman" w:hAnsi="Times New Roman"/>
          <w:sz w:val="24"/>
          <w:szCs w:val="24"/>
          <w:lang w:val="id-ID"/>
        </w:rPr>
      </w:pPr>
      <w:r w:rsidRPr="00891FFC">
        <w:rPr>
          <w:rFonts w:ascii="Times New Roman" w:eastAsia="Times New Roman" w:hAnsi="Times New Roman"/>
          <w:sz w:val="24"/>
          <w:szCs w:val="24"/>
        </w:rPr>
        <w:t xml:space="preserve">Dari </w:t>
      </w:r>
      <w:r w:rsidRPr="00891FFC">
        <w:rPr>
          <w:rFonts w:ascii="Times New Roman" w:eastAsia="Times New Roman" w:hAnsi="Times New Roman"/>
          <w:sz w:val="24"/>
          <w:szCs w:val="24"/>
          <w:lang w:val="id-ID"/>
        </w:rPr>
        <w:t xml:space="preserve">hasil  Persentase kadar air </w:t>
      </w:r>
      <w:r w:rsidRPr="00891FFC">
        <w:rPr>
          <w:rFonts w:ascii="Times New Roman" w:eastAsia="Times New Roman" w:hAnsi="Times New Roman"/>
          <w:sz w:val="24"/>
          <w:szCs w:val="24"/>
        </w:rPr>
        <w:t>batabeton</w:t>
      </w:r>
      <w:r w:rsidRPr="00891FFC">
        <w:rPr>
          <w:rFonts w:ascii="Times New Roman" w:eastAsia="Times New Roman" w:hAnsi="Times New Roman"/>
          <w:sz w:val="24"/>
          <w:szCs w:val="24"/>
          <w:lang w:val="id-ID"/>
        </w:rPr>
        <w:t>1</w:t>
      </w:r>
      <w:r w:rsidRPr="00891FFC">
        <w:rPr>
          <w:rFonts w:ascii="Times New Roman" w:eastAsia="Times New Roman" w:hAnsi="Times New Roman"/>
          <w:sz w:val="24"/>
          <w:szCs w:val="24"/>
        </w:rPr>
        <w:t xml:space="preserve">0 % memilikikadar air </w:t>
      </w:r>
      <w:r w:rsidRPr="00891FFC">
        <w:rPr>
          <w:rFonts w:ascii="Times New Roman" w:eastAsia="Times New Roman" w:hAnsi="Times New Roman"/>
          <w:sz w:val="24"/>
          <w:szCs w:val="24"/>
          <w:lang w:val="id-ID"/>
        </w:rPr>
        <w:t>2,65</w:t>
      </w:r>
      <w:r w:rsidRPr="00891FFC">
        <w:rPr>
          <w:rFonts w:ascii="Times New Roman" w:eastAsia="Times New Roman" w:hAnsi="Times New Roman"/>
          <w:sz w:val="24"/>
          <w:szCs w:val="24"/>
        </w:rPr>
        <w:t xml:space="preserve"> %, batabeton</w:t>
      </w:r>
      <w:r w:rsidRPr="00891FFC">
        <w:rPr>
          <w:rFonts w:ascii="Times New Roman" w:eastAsia="Times New Roman" w:hAnsi="Times New Roman"/>
          <w:sz w:val="24"/>
          <w:szCs w:val="24"/>
          <w:lang w:val="id-ID"/>
        </w:rPr>
        <w:t>2</w:t>
      </w:r>
      <w:r w:rsidRPr="00891FFC">
        <w:rPr>
          <w:rFonts w:ascii="Times New Roman" w:eastAsia="Times New Roman" w:hAnsi="Times New Roman"/>
          <w:sz w:val="24"/>
          <w:szCs w:val="24"/>
        </w:rPr>
        <w:t xml:space="preserve">0 % memilikikadar air </w:t>
      </w:r>
      <w:r w:rsidRPr="00891FFC">
        <w:rPr>
          <w:rFonts w:ascii="Times New Roman" w:eastAsia="Times New Roman" w:hAnsi="Times New Roman"/>
          <w:sz w:val="24"/>
          <w:szCs w:val="24"/>
          <w:lang w:val="id-ID"/>
        </w:rPr>
        <w:t>2,35</w:t>
      </w:r>
      <w:r w:rsidRPr="00891FFC">
        <w:rPr>
          <w:rFonts w:ascii="Times New Roman" w:eastAsia="Times New Roman" w:hAnsi="Times New Roman"/>
          <w:sz w:val="24"/>
          <w:szCs w:val="24"/>
        </w:rPr>
        <w:t xml:space="preserve"> % danbatabeton</w:t>
      </w:r>
      <w:r w:rsidRPr="00891FFC">
        <w:rPr>
          <w:rFonts w:ascii="Times New Roman" w:eastAsia="Times New Roman" w:hAnsi="Times New Roman"/>
          <w:sz w:val="24"/>
          <w:szCs w:val="24"/>
          <w:lang w:val="id-ID"/>
        </w:rPr>
        <w:t>3</w:t>
      </w:r>
      <w:r w:rsidRPr="00891FFC">
        <w:rPr>
          <w:rFonts w:ascii="Times New Roman" w:eastAsia="Times New Roman" w:hAnsi="Times New Roman"/>
          <w:sz w:val="24"/>
          <w:szCs w:val="24"/>
        </w:rPr>
        <w:t xml:space="preserve">0 % memilikikadar air </w:t>
      </w:r>
      <w:r w:rsidRPr="00891FFC">
        <w:rPr>
          <w:rFonts w:ascii="Times New Roman" w:eastAsia="Times New Roman" w:hAnsi="Times New Roman"/>
          <w:sz w:val="24"/>
          <w:szCs w:val="24"/>
          <w:lang w:val="id-ID"/>
        </w:rPr>
        <w:t>2,31</w:t>
      </w:r>
      <w:r w:rsidRPr="00891FFC">
        <w:rPr>
          <w:rFonts w:ascii="Times New Roman" w:eastAsia="Times New Roman" w:hAnsi="Times New Roman"/>
          <w:sz w:val="24"/>
          <w:szCs w:val="24"/>
        </w:rPr>
        <w:t xml:space="preserve"> % </w:t>
      </w:r>
      <w:r w:rsidRPr="00891FFC">
        <w:rPr>
          <w:rFonts w:ascii="Times New Roman" w:eastAsia="Times New Roman" w:hAnsi="Times New Roman"/>
          <w:b/>
          <w:sz w:val="24"/>
          <w:szCs w:val="24"/>
        </w:rPr>
        <w:t xml:space="preserve">. </w:t>
      </w:r>
      <w:r w:rsidRPr="00891FFC">
        <w:rPr>
          <w:rFonts w:ascii="Times New Roman" w:eastAsia="Times New Roman" w:hAnsi="Times New Roman"/>
          <w:sz w:val="24"/>
          <w:szCs w:val="24"/>
          <w:lang w:val="id-ID"/>
        </w:rPr>
        <w:t xml:space="preserve">Dan </w:t>
      </w:r>
      <w:r w:rsidRPr="00891FFC">
        <w:rPr>
          <w:rFonts w:ascii="Times New Roman" w:eastAsia="Times New Roman" w:hAnsi="Times New Roman"/>
          <w:sz w:val="24"/>
          <w:szCs w:val="24"/>
        </w:rPr>
        <w:t>dari</w:t>
      </w:r>
      <w:r w:rsidRPr="00891FFC">
        <w:rPr>
          <w:rFonts w:ascii="Times New Roman" w:eastAsia="Times New Roman" w:hAnsi="Times New Roman"/>
          <w:sz w:val="24"/>
          <w:szCs w:val="24"/>
          <w:lang w:val="id-ID"/>
        </w:rPr>
        <w:t>hasil tersebut dapat di simpulkan bahwa kadar air bata beton 10 % mengalami kenaikan 2,65 % dari bata beton 20 % dan 30 %.</w:t>
      </w:r>
      <w:bookmarkEnd w:id="3"/>
      <w:r w:rsidRPr="00891FFC">
        <w:rPr>
          <w:rFonts w:ascii="Times New Roman" w:eastAsia="Times New Roman" w:hAnsi="Times New Roman"/>
          <w:sz w:val="24"/>
          <w:szCs w:val="24"/>
          <w:lang w:val="id-ID"/>
        </w:rPr>
        <w:t xml:space="preserve"> Hal ini karena  zat aditif yang digunakan pada beton campuran 20 % dan 30 % lebih banyak dibandingkan dengan beton campuran 10 %, yang menyebabkan bata beton campuran 20 % dan 30 % dapat lebih banyak menyerap air. Sedangkan bata beton 10 %, karena mengandung sedikit zat aditif sehingga penyerapan airnya juga lebih sedikit sehingga kadar air nya juga tinggi.</w:t>
      </w:r>
    </w:p>
    <w:p w:rsidR="00FF715F" w:rsidRPr="005B2C00" w:rsidRDefault="00FF715F" w:rsidP="00FF715F">
      <w:pPr>
        <w:pStyle w:val="ListParagraph"/>
        <w:spacing w:line="240" w:lineRule="auto"/>
        <w:ind w:left="284"/>
        <w:jc w:val="both"/>
        <w:rPr>
          <w:rFonts w:ascii="Times New Roman" w:hAnsi="Times New Roman"/>
          <w:sz w:val="24"/>
          <w:szCs w:val="24"/>
          <w:lang w:val="id-ID"/>
        </w:rPr>
      </w:pPr>
    </w:p>
    <w:p w:rsidR="00FF715F" w:rsidRDefault="00FF715F" w:rsidP="00FF715F">
      <w:pPr>
        <w:pStyle w:val="ListParagraph"/>
        <w:tabs>
          <w:tab w:val="left" w:pos="0"/>
        </w:tabs>
        <w:spacing w:after="0" w:line="240" w:lineRule="auto"/>
        <w:ind w:left="0"/>
        <w:jc w:val="both"/>
        <w:rPr>
          <w:rFonts w:ascii="Times New Roman" w:hAnsi="Times New Roman"/>
          <w:b/>
          <w:bCs/>
          <w:sz w:val="28"/>
          <w:szCs w:val="28"/>
          <w:lang w:val="id-ID" w:eastAsia="id-ID"/>
        </w:rPr>
      </w:pPr>
      <w:r w:rsidRPr="005B2C00">
        <w:rPr>
          <w:rFonts w:ascii="Times New Roman" w:hAnsi="Times New Roman"/>
          <w:b/>
          <w:bCs/>
          <w:sz w:val="28"/>
          <w:szCs w:val="28"/>
          <w:lang w:eastAsia="id-ID"/>
        </w:rPr>
        <w:t>DaftarPustaka</w:t>
      </w:r>
    </w:p>
    <w:p w:rsidR="00285229" w:rsidRPr="00285229" w:rsidRDefault="00285229" w:rsidP="00FF715F">
      <w:pPr>
        <w:pStyle w:val="ListParagraph"/>
        <w:tabs>
          <w:tab w:val="left" w:pos="0"/>
        </w:tabs>
        <w:spacing w:after="0" w:line="240" w:lineRule="auto"/>
        <w:ind w:left="0"/>
        <w:jc w:val="both"/>
        <w:rPr>
          <w:rFonts w:ascii="Times New Roman" w:hAnsi="Times New Roman"/>
          <w:b/>
          <w:bCs/>
          <w:sz w:val="28"/>
          <w:szCs w:val="28"/>
          <w:lang w:val="id-ID" w:eastAsia="id-ID"/>
        </w:rPr>
      </w:pPr>
    </w:p>
    <w:p w:rsidR="00891FFC" w:rsidRDefault="00891FFC" w:rsidP="00891FFC">
      <w:pPr>
        <w:ind w:left="709" w:hanging="709"/>
        <w:jc w:val="both"/>
        <w:rPr>
          <w:kern w:val="0"/>
          <w:szCs w:val="24"/>
          <w:lang w:val="id-ID" w:eastAsia="id-ID"/>
        </w:rPr>
      </w:pPr>
      <w:r w:rsidRPr="007B1613">
        <w:rPr>
          <w:rFonts w:eastAsia="Times New Roman"/>
          <w:lang w:eastAsia="id-ID"/>
        </w:rPr>
        <w:t xml:space="preserve">AldawiyahNovia Al, dkk. 2016. </w:t>
      </w:r>
      <w:r w:rsidRPr="007B1613">
        <w:rPr>
          <w:rFonts w:eastAsia="Times New Roman"/>
          <w:i/>
          <w:lang w:eastAsia="id-ID"/>
        </w:rPr>
        <w:t>Analisiskuattekandandayaserap air padabatubataringan yang terbuatdari fly ash danabupengergajianbatuandesit</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t xml:space="preserve">DEP .PU. 1982. </w:t>
      </w:r>
      <w:r w:rsidRPr="007B1613">
        <w:rPr>
          <w:i/>
        </w:rPr>
        <w:t xml:space="preserve">PersyaratanUmumBahanBangunan Indonesia </w:t>
      </w:r>
      <w:r w:rsidRPr="007B1613">
        <w:t>(PUBI)</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t>HaryantiNinisHadi.</w:t>
      </w:r>
      <w:r w:rsidRPr="007B1613">
        <w:rPr>
          <w:i/>
        </w:rPr>
        <w:t>Kuattekanbataringandenganbahancampuranabuterbang PLTU ASAM ASAM KALIMANTAN SELATAN, jurnalfisika flux, vol.12 no.1, februari 2015</w:t>
      </w:r>
    </w:p>
    <w:p w:rsidR="00891FFC" w:rsidRDefault="00891FFC" w:rsidP="00891FFC">
      <w:pPr>
        <w:ind w:left="709" w:hanging="709"/>
        <w:jc w:val="both"/>
        <w:rPr>
          <w:kern w:val="0"/>
          <w:szCs w:val="24"/>
          <w:lang w:val="id-ID" w:eastAsia="id-ID"/>
        </w:rPr>
      </w:pPr>
    </w:p>
    <w:p w:rsidR="00891FFC" w:rsidRDefault="00D776B0" w:rsidP="00891FFC">
      <w:pPr>
        <w:ind w:left="709" w:hanging="709"/>
        <w:jc w:val="both"/>
        <w:rPr>
          <w:kern w:val="0"/>
          <w:szCs w:val="24"/>
          <w:lang w:val="id-ID" w:eastAsia="id-ID"/>
        </w:rPr>
      </w:pPr>
      <w:hyperlink r:id="rId7" w:history="1">
        <w:r w:rsidR="00891FFC" w:rsidRPr="00503837">
          <w:rPr>
            <w:rStyle w:val="Hyperlink"/>
            <w:lang w:val="id-ID"/>
          </w:rPr>
          <w:t>http://www.eurekapendidikan.com/2015/11/metode-penelitian-eksperimen.html?m=1</w:t>
        </w:r>
      </w:hyperlink>
    </w:p>
    <w:p w:rsidR="00891FFC" w:rsidRDefault="00891FFC" w:rsidP="00891FFC">
      <w:pPr>
        <w:ind w:left="709" w:hanging="709"/>
        <w:jc w:val="both"/>
        <w:rPr>
          <w:kern w:val="0"/>
          <w:szCs w:val="24"/>
          <w:lang w:val="id-ID" w:eastAsia="id-ID"/>
        </w:rPr>
      </w:pPr>
    </w:p>
    <w:p w:rsidR="00891FFC" w:rsidRDefault="00D776B0" w:rsidP="00891FFC">
      <w:pPr>
        <w:ind w:left="709" w:hanging="709"/>
        <w:jc w:val="both"/>
        <w:rPr>
          <w:kern w:val="0"/>
          <w:szCs w:val="24"/>
          <w:lang w:val="id-ID" w:eastAsia="id-ID"/>
        </w:rPr>
      </w:pPr>
      <w:hyperlink r:id="rId8" w:history="1">
        <w:r w:rsidR="00891FFC" w:rsidRPr="00503837">
          <w:rPr>
            <w:rStyle w:val="Hyperlink"/>
            <w:lang w:val="id-ID"/>
          </w:rPr>
          <w:t>http://www.ilmusipil.com/air-yang-baik-sebagai-bahan-bangunan</w:t>
        </w:r>
      </w:hyperlink>
    </w:p>
    <w:p w:rsidR="00891FFC" w:rsidRDefault="00891FFC" w:rsidP="00891FFC">
      <w:pPr>
        <w:ind w:left="709" w:hanging="709"/>
        <w:jc w:val="both"/>
        <w:rPr>
          <w:kern w:val="0"/>
          <w:szCs w:val="24"/>
          <w:lang w:val="id-ID" w:eastAsia="id-ID"/>
        </w:rPr>
      </w:pPr>
    </w:p>
    <w:p w:rsidR="00891FFC" w:rsidRDefault="00D776B0" w:rsidP="00891FFC">
      <w:pPr>
        <w:ind w:left="709" w:hanging="709"/>
        <w:jc w:val="both"/>
        <w:rPr>
          <w:kern w:val="0"/>
          <w:szCs w:val="24"/>
          <w:lang w:val="id-ID" w:eastAsia="id-ID"/>
        </w:rPr>
      </w:pPr>
      <w:hyperlink r:id="rId9" w:history="1">
        <w:r w:rsidR="00891FFC" w:rsidRPr="00503837">
          <w:rPr>
            <w:rStyle w:val="Hyperlink"/>
            <w:lang w:val="id-ID"/>
          </w:rPr>
          <w:t>http://notoprasetio.blogspot.com/2013/01/pengertian-agregat-halus.html?m=1</w:t>
        </w:r>
      </w:hyperlink>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t xml:space="preserve">Isnandar, dkk. 1994. </w:t>
      </w:r>
      <w:r w:rsidRPr="007B1613">
        <w:rPr>
          <w:i/>
        </w:rPr>
        <w:t>KajianKuatTekanBatu Bata CetakPasirKapur di Daerah Malang</w:t>
      </w:r>
      <w:r w:rsidRPr="007B1613">
        <w:t xml:space="preserve">, </w:t>
      </w:r>
      <w:r w:rsidRPr="007B1613">
        <w:rPr>
          <w:iCs/>
        </w:rPr>
        <w:t>JurnalPenelitianKependidikan</w:t>
      </w:r>
      <w:r w:rsidRPr="007B1613">
        <w:t>, Vol. 4 No. 1</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rPr>
          <w:rFonts w:eastAsia="Times New Roman"/>
          <w:lang w:eastAsia="id-ID"/>
        </w:rPr>
        <w:t>Lutama Media.2011.”</w:t>
      </w:r>
      <w:r w:rsidRPr="007B1613">
        <w:rPr>
          <w:rFonts w:eastAsia="Times New Roman"/>
          <w:i/>
          <w:lang w:eastAsia="id-ID"/>
        </w:rPr>
        <w:t>Pengaruh campurankapurdengantanahliatsebagaibahanpembuatanbatubatatanpa di bakar”.</w:t>
      </w:r>
      <w:r w:rsidRPr="007B1613">
        <w:rPr>
          <w:rFonts w:eastAsia="Times New Roman"/>
          <w:lang w:eastAsia="id-ID"/>
        </w:rPr>
        <w:t>Padang :InstitutTeknologi Padang.</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rPr>
          <w:rFonts w:eastAsia="Times New Roman"/>
          <w:lang w:eastAsia="id-ID"/>
        </w:rPr>
        <w:t xml:space="preserve">Priyosetyoko, </w:t>
      </w:r>
      <w:r w:rsidRPr="007B1613">
        <w:rPr>
          <w:rFonts w:eastAsia="Times New Roman"/>
          <w:i/>
          <w:lang w:eastAsia="id-ID"/>
        </w:rPr>
        <w:t>PemanfaatanSilika (SiO2) dalamZatKapurSebagaiBahanBakuPembuatanBatubatatanpaPembakaran</w:t>
      </w:r>
      <w:r w:rsidRPr="007B1613">
        <w:rPr>
          <w:rFonts w:eastAsia="Times New Roman"/>
          <w:lang w:eastAsia="id-ID"/>
        </w:rPr>
        <w:t>, 2011, diaksestgl 15 Maret 2014</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sidRPr="007B1613">
        <w:rPr>
          <w:rFonts w:eastAsia="Times New Roman"/>
          <w:lang w:val="id-ID" w:eastAsia="id-ID"/>
        </w:rPr>
        <w:t>Reza Asrillina</w:t>
      </w:r>
      <w:r w:rsidRPr="007B1613">
        <w:rPr>
          <w:rFonts w:eastAsia="Times New Roman"/>
          <w:lang w:eastAsia="id-ID"/>
        </w:rPr>
        <w:t xml:space="preserve"> . 201</w:t>
      </w:r>
      <w:r w:rsidRPr="007B1613">
        <w:rPr>
          <w:rFonts w:eastAsia="Times New Roman"/>
          <w:lang w:val="id-ID" w:eastAsia="id-ID"/>
        </w:rPr>
        <w:t>6</w:t>
      </w:r>
      <w:r w:rsidRPr="007B1613">
        <w:rPr>
          <w:rFonts w:eastAsia="Times New Roman"/>
          <w:lang w:eastAsia="id-ID"/>
        </w:rPr>
        <w:t>.”Pengaruh</w:t>
      </w:r>
      <w:r w:rsidRPr="007B1613">
        <w:rPr>
          <w:rFonts w:eastAsia="Times New Roman"/>
          <w:lang w:val="id-ID" w:eastAsia="id-ID"/>
        </w:rPr>
        <w:t>penggunaan stryrofom sebagai penganti pasir terhadap kuat tekan bata beton ringan</w:t>
      </w:r>
      <w:r w:rsidRPr="007B1613">
        <w:rPr>
          <w:rFonts w:eastAsia="Times New Roman"/>
          <w:lang w:eastAsia="id-ID"/>
        </w:rPr>
        <w:t>”.Padang :InstitutTeknologi Padang.</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Pr>
          <w:lang w:val="id-ID"/>
        </w:rPr>
        <w:t>Standar Nasional Indonesia 03-0349-1989 Tentang Bata Beton Untuk Pasangan Dinding</w:t>
      </w:r>
    </w:p>
    <w:p w:rsidR="00891FFC" w:rsidRDefault="00891FFC" w:rsidP="00891FFC">
      <w:pPr>
        <w:ind w:left="709" w:hanging="709"/>
        <w:jc w:val="both"/>
        <w:rPr>
          <w:kern w:val="0"/>
          <w:szCs w:val="24"/>
          <w:lang w:val="id-ID" w:eastAsia="id-ID"/>
        </w:rPr>
      </w:pPr>
    </w:p>
    <w:p w:rsidR="00891FFC" w:rsidRDefault="00891FFC" w:rsidP="00891FFC">
      <w:pPr>
        <w:ind w:left="709" w:hanging="709"/>
        <w:jc w:val="both"/>
        <w:rPr>
          <w:kern w:val="0"/>
          <w:szCs w:val="24"/>
          <w:lang w:val="id-ID" w:eastAsia="id-ID"/>
        </w:rPr>
      </w:pPr>
      <w:r>
        <w:rPr>
          <w:lang w:val="id-ID"/>
        </w:rPr>
        <w:t>Standar Nasional Indonesia 02-6820-2002 Tentang spesifikasi agregat halus untuk pekerjaan adukan dan plesteran dengan bahan dasar semen</w:t>
      </w:r>
    </w:p>
    <w:p w:rsidR="00891FFC" w:rsidRDefault="00891FFC" w:rsidP="00891FFC">
      <w:pPr>
        <w:ind w:left="709" w:hanging="709"/>
        <w:jc w:val="both"/>
        <w:rPr>
          <w:kern w:val="0"/>
          <w:szCs w:val="24"/>
          <w:lang w:val="id-ID" w:eastAsia="id-ID"/>
        </w:rPr>
      </w:pPr>
    </w:p>
    <w:p w:rsidR="00891FFC" w:rsidRPr="00891FFC" w:rsidRDefault="00891FFC" w:rsidP="00891FFC">
      <w:pPr>
        <w:ind w:left="709" w:hanging="709"/>
        <w:jc w:val="both"/>
        <w:rPr>
          <w:kern w:val="0"/>
          <w:szCs w:val="24"/>
          <w:lang w:val="id-ID" w:eastAsia="id-ID"/>
        </w:rPr>
      </w:pPr>
      <w:r>
        <w:rPr>
          <w:lang w:val="id-ID"/>
        </w:rPr>
        <w:t>Standar Nasional Indonesia 15-0302-2004 Tentang Sement Portlad Pozolan</w:t>
      </w:r>
    </w:p>
    <w:p w:rsidR="00FF715F" w:rsidRPr="00FF715F" w:rsidRDefault="00FF715F" w:rsidP="00FF715F">
      <w:pPr>
        <w:pStyle w:val="ListParagraph"/>
        <w:tabs>
          <w:tab w:val="left" w:pos="0"/>
        </w:tabs>
        <w:spacing w:after="0" w:line="240" w:lineRule="auto"/>
        <w:ind w:left="0"/>
        <w:jc w:val="center"/>
        <w:rPr>
          <w:rFonts w:ascii="Times New Roman" w:hAnsi="Times New Roman"/>
          <w:sz w:val="20"/>
          <w:szCs w:val="20"/>
          <w:lang w:val="id-ID"/>
        </w:rPr>
      </w:pPr>
    </w:p>
    <w:sectPr w:rsidR="00FF715F" w:rsidRPr="00FF715F" w:rsidSect="00FF715F">
      <w:pgSz w:w="11906" w:h="16838"/>
      <w:pgMar w:top="1701"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5009"/>
    <w:multiLevelType w:val="hybridMultilevel"/>
    <w:tmpl w:val="0032D574"/>
    <w:lvl w:ilvl="0" w:tplc="951E1774">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0C4156A6"/>
    <w:multiLevelType w:val="multilevel"/>
    <w:tmpl w:val="C340F7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E03A7F"/>
    <w:multiLevelType w:val="hybridMultilevel"/>
    <w:tmpl w:val="6A4C3FE6"/>
    <w:lvl w:ilvl="0" w:tplc="DF3EE62C">
      <w:start w:val="1"/>
      <w:numFmt w:val="decimal"/>
      <w:lvlText w:val="%1."/>
      <w:lvlJc w:val="left"/>
      <w:pPr>
        <w:ind w:left="1856" w:hanging="360"/>
      </w:pPr>
      <w:rPr>
        <w:b w:val="0"/>
      </w:rPr>
    </w:lvl>
    <w:lvl w:ilvl="1" w:tplc="04210019" w:tentative="1">
      <w:start w:val="1"/>
      <w:numFmt w:val="lowerLetter"/>
      <w:lvlText w:val="%2."/>
      <w:lvlJc w:val="left"/>
      <w:pPr>
        <w:ind w:left="2576" w:hanging="360"/>
      </w:pPr>
    </w:lvl>
    <w:lvl w:ilvl="2" w:tplc="0421001B" w:tentative="1">
      <w:start w:val="1"/>
      <w:numFmt w:val="lowerRoman"/>
      <w:lvlText w:val="%3."/>
      <w:lvlJc w:val="right"/>
      <w:pPr>
        <w:ind w:left="3296" w:hanging="180"/>
      </w:pPr>
    </w:lvl>
    <w:lvl w:ilvl="3" w:tplc="0421000F" w:tentative="1">
      <w:start w:val="1"/>
      <w:numFmt w:val="decimal"/>
      <w:lvlText w:val="%4."/>
      <w:lvlJc w:val="left"/>
      <w:pPr>
        <w:ind w:left="4016" w:hanging="360"/>
      </w:pPr>
    </w:lvl>
    <w:lvl w:ilvl="4" w:tplc="04210019" w:tentative="1">
      <w:start w:val="1"/>
      <w:numFmt w:val="lowerLetter"/>
      <w:lvlText w:val="%5."/>
      <w:lvlJc w:val="left"/>
      <w:pPr>
        <w:ind w:left="4736" w:hanging="360"/>
      </w:pPr>
    </w:lvl>
    <w:lvl w:ilvl="5" w:tplc="0421001B" w:tentative="1">
      <w:start w:val="1"/>
      <w:numFmt w:val="lowerRoman"/>
      <w:lvlText w:val="%6."/>
      <w:lvlJc w:val="right"/>
      <w:pPr>
        <w:ind w:left="5456" w:hanging="180"/>
      </w:pPr>
    </w:lvl>
    <w:lvl w:ilvl="6" w:tplc="0421000F" w:tentative="1">
      <w:start w:val="1"/>
      <w:numFmt w:val="decimal"/>
      <w:lvlText w:val="%7."/>
      <w:lvlJc w:val="left"/>
      <w:pPr>
        <w:ind w:left="6176" w:hanging="360"/>
      </w:pPr>
    </w:lvl>
    <w:lvl w:ilvl="7" w:tplc="04210019" w:tentative="1">
      <w:start w:val="1"/>
      <w:numFmt w:val="lowerLetter"/>
      <w:lvlText w:val="%8."/>
      <w:lvlJc w:val="left"/>
      <w:pPr>
        <w:ind w:left="6896" w:hanging="360"/>
      </w:pPr>
    </w:lvl>
    <w:lvl w:ilvl="8" w:tplc="0421001B" w:tentative="1">
      <w:start w:val="1"/>
      <w:numFmt w:val="lowerRoman"/>
      <w:lvlText w:val="%9."/>
      <w:lvlJc w:val="right"/>
      <w:pPr>
        <w:ind w:left="7616" w:hanging="180"/>
      </w:pPr>
    </w:lvl>
  </w:abstractNum>
  <w:abstractNum w:abstractNumId="3">
    <w:nsid w:val="1FB772D6"/>
    <w:multiLevelType w:val="multilevel"/>
    <w:tmpl w:val="1FB772D6"/>
    <w:lvl w:ilvl="0">
      <w:start w:val="1"/>
      <w:numFmt w:val="decimal"/>
      <w:lvlText w:val="%1."/>
      <w:lvlJc w:val="left"/>
      <w:pPr>
        <w:ind w:left="3542" w:hanging="360"/>
      </w:pPr>
    </w:lvl>
    <w:lvl w:ilvl="1">
      <w:start w:val="1"/>
      <w:numFmt w:val="lowerLetter"/>
      <w:lvlText w:val="%2."/>
      <w:lvlJc w:val="left"/>
      <w:pPr>
        <w:ind w:left="4262" w:hanging="360"/>
      </w:pPr>
    </w:lvl>
    <w:lvl w:ilvl="2">
      <w:start w:val="1"/>
      <w:numFmt w:val="lowerRoman"/>
      <w:lvlText w:val="%3."/>
      <w:lvlJc w:val="right"/>
      <w:pPr>
        <w:ind w:left="4982" w:hanging="180"/>
      </w:pPr>
    </w:lvl>
    <w:lvl w:ilvl="3">
      <w:start w:val="1"/>
      <w:numFmt w:val="decimal"/>
      <w:lvlText w:val="%4."/>
      <w:lvlJc w:val="left"/>
      <w:pPr>
        <w:ind w:left="5702" w:hanging="360"/>
      </w:pPr>
    </w:lvl>
    <w:lvl w:ilvl="4">
      <w:start w:val="1"/>
      <w:numFmt w:val="lowerLetter"/>
      <w:lvlText w:val="%5."/>
      <w:lvlJc w:val="left"/>
      <w:pPr>
        <w:ind w:left="6422" w:hanging="360"/>
      </w:pPr>
    </w:lvl>
    <w:lvl w:ilvl="5">
      <w:start w:val="1"/>
      <w:numFmt w:val="lowerRoman"/>
      <w:lvlText w:val="%6."/>
      <w:lvlJc w:val="right"/>
      <w:pPr>
        <w:ind w:left="7142" w:hanging="180"/>
      </w:pPr>
    </w:lvl>
    <w:lvl w:ilvl="6">
      <w:start w:val="1"/>
      <w:numFmt w:val="decimal"/>
      <w:lvlText w:val="%7."/>
      <w:lvlJc w:val="left"/>
      <w:pPr>
        <w:ind w:left="7862" w:hanging="360"/>
      </w:pPr>
    </w:lvl>
    <w:lvl w:ilvl="7">
      <w:start w:val="1"/>
      <w:numFmt w:val="lowerLetter"/>
      <w:lvlText w:val="%8."/>
      <w:lvlJc w:val="left"/>
      <w:pPr>
        <w:ind w:left="8582" w:hanging="360"/>
      </w:pPr>
    </w:lvl>
    <w:lvl w:ilvl="8">
      <w:start w:val="1"/>
      <w:numFmt w:val="lowerRoman"/>
      <w:lvlText w:val="%9."/>
      <w:lvlJc w:val="right"/>
      <w:pPr>
        <w:ind w:left="9302" w:hanging="180"/>
      </w:pPr>
    </w:lvl>
  </w:abstractNum>
  <w:abstractNum w:abstractNumId="4">
    <w:nsid w:val="1FCB6289"/>
    <w:multiLevelType w:val="multilevel"/>
    <w:tmpl w:val="E8ACAE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D652A0B"/>
    <w:multiLevelType w:val="multilevel"/>
    <w:tmpl w:val="60B0AA5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30944914"/>
    <w:multiLevelType w:val="hybridMultilevel"/>
    <w:tmpl w:val="949A6A34"/>
    <w:lvl w:ilvl="0" w:tplc="2D7E7E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5C363E6"/>
    <w:multiLevelType w:val="hybridMultilevel"/>
    <w:tmpl w:val="37A051F4"/>
    <w:lvl w:ilvl="0" w:tplc="E33C20A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579AE372"/>
    <w:multiLevelType w:val="singleLevel"/>
    <w:tmpl w:val="0421000F"/>
    <w:lvl w:ilvl="0">
      <w:start w:val="1"/>
      <w:numFmt w:val="decimal"/>
      <w:lvlText w:val="%1."/>
      <w:lvlJc w:val="left"/>
      <w:pPr>
        <w:ind w:left="360" w:hanging="360"/>
      </w:pPr>
    </w:lvl>
  </w:abstractNum>
  <w:abstractNum w:abstractNumId="9">
    <w:nsid w:val="579AE474"/>
    <w:multiLevelType w:val="singleLevel"/>
    <w:tmpl w:val="DC74D1E4"/>
    <w:lvl w:ilvl="0">
      <w:start w:val="1"/>
      <w:numFmt w:val="decimal"/>
      <w:suff w:val="space"/>
      <w:lvlText w:val="%1."/>
      <w:lvlJc w:val="left"/>
      <w:rPr>
        <w:rFonts w:ascii="Times New Roman" w:eastAsia="Calibri" w:hAnsi="Times New Roman" w:cs="Times New Roman"/>
      </w:rPr>
    </w:lvl>
  </w:abstractNum>
  <w:abstractNum w:abstractNumId="10">
    <w:nsid w:val="67DE7D4C"/>
    <w:multiLevelType w:val="multilevel"/>
    <w:tmpl w:val="9DAC4E42"/>
    <w:lvl w:ilvl="0">
      <w:start w:val="1"/>
      <w:numFmt w:val="decimal"/>
      <w:suff w:val="space"/>
      <w:lvlText w:val="%1."/>
      <w:lvlJc w:val="left"/>
      <w:pPr>
        <w:ind w:left="0" w:firstLine="0"/>
      </w:pPr>
      <w:rPr>
        <w:rFonts w:hint="default"/>
      </w:rPr>
    </w:lvl>
    <w:lvl w:ilvl="1">
      <w:start w:val="1"/>
      <w:numFmt w:val="none"/>
      <w:isLgl/>
      <w:lvlText w:val="2.4"/>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7ED577C8"/>
    <w:multiLevelType w:val="multilevel"/>
    <w:tmpl w:val="92E83FAC"/>
    <w:lvl w:ilvl="0">
      <w:start w:val="3"/>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735" w:hanging="37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0"/>
  </w:num>
  <w:num w:numId="2">
    <w:abstractNumId w:val="4"/>
  </w:num>
  <w:num w:numId="3">
    <w:abstractNumId w:val="8"/>
  </w:num>
  <w:num w:numId="4">
    <w:abstractNumId w:val="9"/>
  </w:num>
  <w:num w:numId="5">
    <w:abstractNumId w:val="3"/>
  </w:num>
  <w:num w:numId="6">
    <w:abstractNumId w:val="11"/>
  </w:num>
  <w:num w:numId="7">
    <w:abstractNumId w:val="2"/>
  </w:num>
  <w:num w:numId="8">
    <w:abstractNumId w:val="1"/>
  </w:num>
  <w:num w:numId="9">
    <w:abstractNumId w:val="0"/>
  </w:num>
  <w:num w:numId="10">
    <w:abstractNumId w:val="7"/>
  </w:num>
  <w:num w:numId="11">
    <w:abstractNumId w:val="6"/>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F715F"/>
    <w:rsid w:val="000953E5"/>
    <w:rsid w:val="000A025A"/>
    <w:rsid w:val="000A1EF5"/>
    <w:rsid w:val="000C6A48"/>
    <w:rsid w:val="00105BE4"/>
    <w:rsid w:val="00237128"/>
    <w:rsid w:val="00285229"/>
    <w:rsid w:val="00317D19"/>
    <w:rsid w:val="003B714C"/>
    <w:rsid w:val="00427593"/>
    <w:rsid w:val="004611DA"/>
    <w:rsid w:val="00496206"/>
    <w:rsid w:val="00534769"/>
    <w:rsid w:val="00652128"/>
    <w:rsid w:val="006E27E0"/>
    <w:rsid w:val="0073647D"/>
    <w:rsid w:val="007A28A6"/>
    <w:rsid w:val="007E619A"/>
    <w:rsid w:val="00873F01"/>
    <w:rsid w:val="00891557"/>
    <w:rsid w:val="00891FFC"/>
    <w:rsid w:val="00901E76"/>
    <w:rsid w:val="009A61D6"/>
    <w:rsid w:val="009C4504"/>
    <w:rsid w:val="009E307F"/>
    <w:rsid w:val="00A231FC"/>
    <w:rsid w:val="00A3181E"/>
    <w:rsid w:val="00B5154F"/>
    <w:rsid w:val="00B55964"/>
    <w:rsid w:val="00BD6A2B"/>
    <w:rsid w:val="00BE3F40"/>
    <w:rsid w:val="00C95DED"/>
    <w:rsid w:val="00CC7F7E"/>
    <w:rsid w:val="00CF26C7"/>
    <w:rsid w:val="00D4263B"/>
    <w:rsid w:val="00D47E52"/>
    <w:rsid w:val="00D74953"/>
    <w:rsid w:val="00D776B0"/>
    <w:rsid w:val="00D8523B"/>
    <w:rsid w:val="00DF104F"/>
    <w:rsid w:val="00ED0D9F"/>
    <w:rsid w:val="00F11E5E"/>
    <w:rsid w:val="00FF715F"/>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7"/>
        <o:r id="V:Rule4"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15F"/>
    <w:pPr>
      <w:widowControl w:val="0"/>
      <w:spacing w:after="0" w:line="240" w:lineRule="auto"/>
    </w:pPr>
    <w:rPr>
      <w:rFonts w:ascii="Times New Roman" w:eastAsia="SimSun" w:hAnsi="Times New Roman" w:cs="Times New Roman"/>
      <w:kern w:val="2"/>
      <w:sz w:val="24"/>
      <w:szCs w:val="20"/>
      <w:lang w:val="en-US" w:eastAsia="zh-CN"/>
    </w:rPr>
  </w:style>
  <w:style w:type="paragraph" w:styleId="Heading9">
    <w:name w:val="heading 9"/>
    <w:basedOn w:val="Normal"/>
    <w:next w:val="Normal"/>
    <w:link w:val="Heading9Char"/>
    <w:qFormat/>
    <w:rsid w:val="00FF715F"/>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FF715F"/>
    <w:rPr>
      <w:rFonts w:ascii="Arial" w:eastAsia="SimSun" w:hAnsi="Arial" w:cs="Times New Roman"/>
      <w:kern w:val="2"/>
      <w:szCs w:val="20"/>
      <w:lang w:val="en-US" w:eastAsia="zh-CN"/>
    </w:rPr>
  </w:style>
  <w:style w:type="paragraph" w:styleId="ListParagraph">
    <w:name w:val="List Paragraph"/>
    <w:basedOn w:val="Normal"/>
    <w:uiPriority w:val="34"/>
    <w:qFormat/>
    <w:rsid w:val="00FF715F"/>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715F"/>
    <w:rPr>
      <w:rFonts w:ascii="Tahoma" w:hAnsi="Tahoma" w:cs="Tahoma"/>
      <w:sz w:val="16"/>
      <w:szCs w:val="16"/>
    </w:rPr>
  </w:style>
  <w:style w:type="character" w:customStyle="1" w:styleId="BalloonTextChar">
    <w:name w:val="Balloon Text Char"/>
    <w:basedOn w:val="DefaultParagraphFont"/>
    <w:link w:val="BalloonText"/>
    <w:uiPriority w:val="99"/>
    <w:semiHidden/>
    <w:rsid w:val="00FF715F"/>
    <w:rPr>
      <w:rFonts w:ascii="Tahoma" w:eastAsia="SimSun" w:hAnsi="Tahoma" w:cs="Tahoma"/>
      <w:kern w:val="2"/>
      <w:sz w:val="16"/>
      <w:szCs w:val="16"/>
      <w:lang w:val="en-US" w:eastAsia="zh-CN"/>
    </w:rPr>
  </w:style>
  <w:style w:type="character" w:styleId="Hyperlink">
    <w:name w:val="Hyperlink"/>
    <w:basedOn w:val="DefaultParagraphFont"/>
    <w:uiPriority w:val="99"/>
    <w:unhideWhenUsed/>
    <w:rsid w:val="00891F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15F"/>
    <w:pPr>
      <w:widowControl w:val="0"/>
      <w:spacing w:after="0" w:line="240" w:lineRule="auto"/>
    </w:pPr>
    <w:rPr>
      <w:rFonts w:ascii="Times New Roman" w:eastAsia="SimSun" w:hAnsi="Times New Roman" w:cs="Times New Roman"/>
      <w:kern w:val="2"/>
      <w:sz w:val="24"/>
      <w:szCs w:val="20"/>
      <w:lang w:val="en-US" w:eastAsia="zh-CN"/>
    </w:rPr>
  </w:style>
  <w:style w:type="paragraph" w:styleId="Heading9">
    <w:name w:val="heading 9"/>
    <w:basedOn w:val="Normal"/>
    <w:next w:val="Normal"/>
    <w:link w:val="Heading9Char"/>
    <w:qFormat/>
    <w:rsid w:val="00FF715F"/>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FF715F"/>
    <w:rPr>
      <w:rFonts w:ascii="Arial" w:eastAsia="SimSun" w:hAnsi="Arial" w:cs="Times New Roman"/>
      <w:kern w:val="2"/>
      <w:szCs w:val="20"/>
      <w:lang w:val="en-US" w:eastAsia="zh-CN"/>
    </w:rPr>
  </w:style>
  <w:style w:type="paragraph" w:styleId="ListParagraph">
    <w:name w:val="List Paragraph"/>
    <w:basedOn w:val="Normal"/>
    <w:uiPriority w:val="34"/>
    <w:qFormat/>
    <w:rsid w:val="00FF715F"/>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FF715F"/>
    <w:rPr>
      <w:rFonts w:ascii="Tahoma" w:hAnsi="Tahoma" w:cs="Tahoma"/>
      <w:sz w:val="16"/>
      <w:szCs w:val="16"/>
    </w:rPr>
  </w:style>
  <w:style w:type="character" w:customStyle="1" w:styleId="BalloonTextChar">
    <w:name w:val="Balloon Text Char"/>
    <w:basedOn w:val="DefaultParagraphFont"/>
    <w:link w:val="BalloonText"/>
    <w:uiPriority w:val="99"/>
    <w:semiHidden/>
    <w:rsid w:val="00FF715F"/>
    <w:rPr>
      <w:rFonts w:ascii="Tahoma" w:eastAsia="SimSun" w:hAnsi="Tahoma" w:cs="Tahoma"/>
      <w:kern w:val="2"/>
      <w:sz w:val="16"/>
      <w:szCs w:val="16"/>
      <w:lang w:val="en-US" w:eastAsia="zh-CN"/>
    </w:rPr>
  </w:style>
  <w:style w:type="character" w:styleId="Hyperlink">
    <w:name w:val="Hyperlink"/>
    <w:basedOn w:val="DefaultParagraphFont"/>
    <w:uiPriority w:val="99"/>
    <w:unhideWhenUsed/>
    <w:rsid w:val="00891FF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lmusipil.com/air-yang-baik-sebagai-bahan-bangunan" TargetMode="External"/><Relationship Id="rId3" Type="http://schemas.openxmlformats.org/officeDocument/2006/relationships/settings" Target="settings.xml"/><Relationship Id="rId7" Type="http://schemas.openxmlformats.org/officeDocument/2006/relationships/hyperlink" Target="http://www.eurekapendidikan.com/2015/11/metode-penelitian-eksperimen.html?m=1"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otoprasetio.blogspot.com/2013/01/pengertian-agregat-halus.html?m=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title>
      <c:tx>
        <c:rich>
          <a:bodyPr/>
          <a:lstStyle/>
          <a:p>
            <a:pPr>
              <a:defRPr/>
            </a:pPr>
            <a:r>
              <a:rPr lang="id-ID" sz="1200">
                <a:latin typeface="Times New Roman" pitchFamily="18" charset="0"/>
                <a:cs typeface="Times New Roman" pitchFamily="18" charset="0"/>
              </a:rPr>
              <a:t>Kuat</a:t>
            </a:r>
            <a:r>
              <a:rPr lang="id-ID" sz="1200" baseline="0">
                <a:latin typeface="Times New Roman" pitchFamily="18" charset="0"/>
                <a:cs typeface="Times New Roman" pitchFamily="18" charset="0"/>
              </a:rPr>
              <a:t> Tekan Rata-Rata </a:t>
            </a:r>
          </a:p>
          <a:p>
            <a:pPr>
              <a:defRPr/>
            </a:pPr>
            <a:r>
              <a:rPr lang="id-ID" sz="1200" baseline="0">
                <a:latin typeface="Times New Roman" pitchFamily="18" charset="0"/>
                <a:cs typeface="Times New Roman" pitchFamily="18" charset="0"/>
              </a:rPr>
              <a:t>Bata Beton Ringan</a:t>
            </a:r>
            <a:endParaRPr lang="id-ID" sz="1200">
              <a:latin typeface="Times New Roman" pitchFamily="18" charset="0"/>
              <a:cs typeface="Times New Roman" pitchFamily="18" charset="0"/>
            </a:endParaRPr>
          </a:p>
        </c:rich>
      </c:tx>
    </c:title>
    <c:plotArea>
      <c:layout/>
      <c:barChart>
        <c:barDir val="col"/>
        <c:grouping val="clustered"/>
        <c:ser>
          <c:idx val="0"/>
          <c:order val="0"/>
          <c:tx>
            <c:strRef>
              <c:f>Sheet1!$B$18</c:f>
              <c:strCache>
                <c:ptCount val="1"/>
                <c:pt idx="0">
                  <c:v>Sika LN terhadap semen 10%</c:v>
                </c:pt>
              </c:strCache>
            </c:strRef>
          </c:tx>
          <c:cat>
            <c:strRef>
              <c:f>Sheet1!$C$17:$E$17</c:f>
              <c:strCache>
                <c:ptCount val="3"/>
                <c:pt idx="0">
                  <c:v>3 Hari</c:v>
                </c:pt>
                <c:pt idx="1">
                  <c:v>14 Hari</c:v>
                </c:pt>
                <c:pt idx="2">
                  <c:v>28 Hari</c:v>
                </c:pt>
              </c:strCache>
            </c:strRef>
          </c:cat>
          <c:val>
            <c:numRef>
              <c:f>Sheet1!$C$18:$E$18</c:f>
              <c:numCache>
                <c:formatCode>0.00</c:formatCode>
                <c:ptCount val="3"/>
                <c:pt idx="0">
                  <c:v>2.8</c:v>
                </c:pt>
                <c:pt idx="1">
                  <c:v>4.4000000000000004</c:v>
                </c:pt>
                <c:pt idx="2" formatCode="General">
                  <c:v>3.9699999999999998</c:v>
                </c:pt>
              </c:numCache>
            </c:numRef>
          </c:val>
        </c:ser>
        <c:ser>
          <c:idx val="1"/>
          <c:order val="1"/>
          <c:tx>
            <c:strRef>
              <c:f>Sheet1!$B$19</c:f>
              <c:strCache>
                <c:ptCount val="1"/>
                <c:pt idx="0">
                  <c:v>Sika LN terhadap semen 20%</c:v>
                </c:pt>
              </c:strCache>
            </c:strRef>
          </c:tx>
          <c:cat>
            <c:strRef>
              <c:f>Sheet1!$C$17:$E$17</c:f>
              <c:strCache>
                <c:ptCount val="3"/>
                <c:pt idx="0">
                  <c:v>3 Hari</c:v>
                </c:pt>
                <c:pt idx="1">
                  <c:v>14 Hari</c:v>
                </c:pt>
                <c:pt idx="2">
                  <c:v>28 Hari</c:v>
                </c:pt>
              </c:strCache>
            </c:strRef>
          </c:cat>
          <c:val>
            <c:numRef>
              <c:f>Sheet1!$C$19:$E$19</c:f>
              <c:numCache>
                <c:formatCode>0.00</c:formatCode>
                <c:ptCount val="3"/>
                <c:pt idx="0">
                  <c:v>3.2</c:v>
                </c:pt>
                <c:pt idx="1">
                  <c:v>4.4000000000000004</c:v>
                </c:pt>
                <c:pt idx="2" formatCode="General">
                  <c:v>4.34</c:v>
                </c:pt>
              </c:numCache>
            </c:numRef>
          </c:val>
        </c:ser>
        <c:ser>
          <c:idx val="2"/>
          <c:order val="2"/>
          <c:tx>
            <c:strRef>
              <c:f>Sheet1!$B$20</c:f>
              <c:strCache>
                <c:ptCount val="1"/>
                <c:pt idx="0">
                  <c:v>Sika LN terhadap semen 30%</c:v>
                </c:pt>
              </c:strCache>
            </c:strRef>
          </c:tx>
          <c:cat>
            <c:strRef>
              <c:f>Sheet1!$C$17:$E$17</c:f>
              <c:strCache>
                <c:ptCount val="3"/>
                <c:pt idx="0">
                  <c:v>3 Hari</c:v>
                </c:pt>
                <c:pt idx="1">
                  <c:v>14 Hari</c:v>
                </c:pt>
                <c:pt idx="2">
                  <c:v>28 Hari</c:v>
                </c:pt>
              </c:strCache>
            </c:strRef>
          </c:cat>
          <c:val>
            <c:numRef>
              <c:f>Sheet1!$C$20:$E$20</c:f>
              <c:numCache>
                <c:formatCode>0.00</c:formatCode>
                <c:ptCount val="3"/>
                <c:pt idx="0">
                  <c:v>3.4</c:v>
                </c:pt>
                <c:pt idx="1">
                  <c:v>5.7</c:v>
                </c:pt>
                <c:pt idx="2" formatCode="General">
                  <c:v>4.1899999999999995</c:v>
                </c:pt>
              </c:numCache>
            </c:numRef>
          </c:val>
        </c:ser>
        <c:axId val="79532416"/>
        <c:axId val="79534720"/>
      </c:barChart>
      <c:catAx>
        <c:axId val="79532416"/>
        <c:scaling>
          <c:orientation val="minMax"/>
        </c:scaling>
        <c:axPos val="b"/>
        <c:title>
          <c:tx>
            <c:rich>
              <a:bodyPr/>
              <a:lstStyle/>
              <a:p>
                <a:pPr>
                  <a:defRPr/>
                </a:pPr>
                <a:r>
                  <a:rPr lang="id-ID"/>
                  <a:t>Umur</a:t>
                </a:r>
                <a:endParaRPr lang="en-US"/>
              </a:p>
            </c:rich>
          </c:tx>
        </c:title>
        <c:numFmt formatCode="General" sourceLinked="1"/>
        <c:majorTickMark val="none"/>
        <c:tickLblPos val="nextTo"/>
        <c:crossAx val="79534720"/>
        <c:crosses val="autoZero"/>
        <c:auto val="1"/>
        <c:lblAlgn val="ctr"/>
        <c:lblOffset val="100"/>
      </c:catAx>
      <c:valAx>
        <c:axId val="79534720"/>
        <c:scaling>
          <c:orientation val="minMax"/>
        </c:scaling>
        <c:axPos val="l"/>
        <c:majorGridlines/>
        <c:title>
          <c:tx>
            <c:rich>
              <a:bodyPr/>
              <a:lstStyle/>
              <a:p>
                <a:pPr>
                  <a:defRPr/>
                </a:pPr>
                <a:r>
                  <a:rPr lang="id-ID"/>
                  <a:t>Kuat Tekan </a:t>
                </a:r>
                <a:r>
                  <a:rPr lang="id-ID" baseline="0"/>
                  <a:t>(Mpa)</a:t>
                </a:r>
                <a:endParaRPr lang="id-ID"/>
              </a:p>
            </c:rich>
          </c:tx>
        </c:title>
        <c:numFmt formatCode="0.00" sourceLinked="1"/>
        <c:tickLblPos val="nextTo"/>
        <c:crossAx val="79532416"/>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cp:lastModifiedBy>
  <cp:revision>4</cp:revision>
  <dcterms:created xsi:type="dcterms:W3CDTF">2018-11-07T12:40:00Z</dcterms:created>
  <dcterms:modified xsi:type="dcterms:W3CDTF">2018-11-08T02:30:00Z</dcterms:modified>
</cp:coreProperties>
</file>